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1F" w:rsidRPr="009A4D1F" w:rsidRDefault="003E366F" w:rsidP="009A4D1F">
      <w:pPr>
        <w:tabs>
          <w:tab w:val="left" w:pos="4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 </w:t>
      </w:r>
      <w:r w:rsidR="009A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A4D1F" w:rsidRPr="009A4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энергетической эффективности зданий. Оценка результатов расчетов энергетической эффективности зданий, строений и сооружений</w:t>
      </w:r>
      <w:r w:rsidR="009A4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F59D8" w:rsidRPr="009549B4" w:rsidRDefault="002F59D8" w:rsidP="009A4D1F">
      <w:pPr>
        <w:tabs>
          <w:tab w:val="left" w:pos="4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2751F" w:rsidRDefault="00D2751F" w:rsidP="00666F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семинаре</w:t>
      </w:r>
    </w:p>
    <w:p w:rsidR="00D2751F" w:rsidRDefault="00D2751F" w:rsidP="00666F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семинара</w:t>
      </w:r>
    </w:p>
    <w:p w:rsidR="00D2751F" w:rsidRDefault="00D2751F" w:rsidP="00666F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Лекторы</w:t>
      </w:r>
    </w:p>
    <w:p w:rsidR="00D2751F" w:rsidRDefault="00D2751F" w:rsidP="00666F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и оплата</w:t>
      </w:r>
    </w:p>
    <w:p w:rsidR="00666FDF" w:rsidRDefault="00666FDF" w:rsidP="00666FDF">
      <w:pPr>
        <w:pStyle w:val="a6"/>
        <w:numPr>
          <w:ilvl w:val="0"/>
          <w:numId w:val="12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Записаться на семинар</w:t>
      </w:r>
    </w:p>
    <w:p w:rsidR="00666FDF" w:rsidRPr="00666FDF" w:rsidRDefault="00666FDF" w:rsidP="00666FDF">
      <w:pPr>
        <w:pStyle w:val="a6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контакты</w:t>
      </w:r>
    </w:p>
    <w:p w:rsidR="00666FDF" w:rsidRPr="00666FDF" w:rsidRDefault="00666FDF" w:rsidP="00666FDF">
      <w:pPr>
        <w:pStyle w:val="a6"/>
        <w:spacing w:after="0" w:line="240" w:lineRule="auto"/>
        <w:ind w:left="7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D2751F" w:rsidTr="002F59D8">
        <w:tc>
          <w:tcPr>
            <w:tcW w:w="9911" w:type="dxa"/>
            <w:shd w:val="clear" w:color="auto" w:fill="F2F2F2" w:themeFill="background1" w:themeFillShade="F2"/>
          </w:tcPr>
          <w:p w:rsidR="00D2751F" w:rsidRPr="0032504A" w:rsidRDefault="00D2751F" w:rsidP="002F59D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250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 семинаре</w:t>
            </w:r>
          </w:p>
        </w:tc>
      </w:tr>
    </w:tbl>
    <w:p w:rsidR="009A4D1F" w:rsidRPr="009A4D1F" w:rsidRDefault="00002DC4" w:rsidP="009A4D1F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36"/>
          <w:sz w:val="28"/>
          <w:szCs w:val="28"/>
          <w:lang w:eastAsia="ru-RU"/>
        </w:rPr>
      </w:pPr>
      <w:r w:rsidRPr="0000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D2751F" w:rsidRPr="0014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F70E12" w:rsidRPr="0014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9A4D1F" w:rsidRPr="0014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2751F" w:rsidRPr="0014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D2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A1EFD" w:rsidRPr="00BA0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риглашаем</w:t>
      </w:r>
      <w:r w:rsidR="00FB3D9C" w:rsidRPr="00B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принять участие в семинаре</w:t>
      </w:r>
      <w:r w:rsidR="004A1EFD" w:rsidRPr="00B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5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автономного учреждения «Главное управление государственной экспертизы» (</w:t>
      </w:r>
      <w:r w:rsidR="00D80E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 </w:t>
      </w:r>
      <w:r w:rsidR="00C053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EFD" w:rsidRPr="00AB10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Главгосэкспертиз</w:t>
      </w:r>
      <w:r w:rsidR="00AB10AF" w:rsidRPr="00AB10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1EFD" w:rsidRPr="00AB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EFD" w:rsidRPr="00BA0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C05316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9A0B35" w:rsidRPr="009A0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A4D1F" w:rsidRPr="009A4D1F">
        <w:rPr>
          <w:rFonts w:ascii="Times New Roman" w:eastAsiaTheme="minorEastAsia" w:hAnsi="Times New Roman" w:cs="Times New Roman"/>
          <w:b/>
          <w:bCs/>
          <w:kern w:val="36"/>
          <w:sz w:val="28"/>
          <w:szCs w:val="28"/>
          <w:lang w:eastAsia="ru-RU"/>
        </w:rPr>
        <w:t>Обеспечение энергетической эффективности зданий. Оценка результатов расчетов энергетической эффективности зданий, строений и сооружений</w:t>
      </w:r>
      <w:r w:rsidR="009A4D1F">
        <w:rPr>
          <w:rFonts w:ascii="Times New Roman" w:eastAsiaTheme="minorEastAsia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2A7440" w:rsidRDefault="00753B37" w:rsidP="009A4D1F">
      <w:pPr>
        <w:spacing w:after="0"/>
        <w:jc w:val="both"/>
        <w:rPr>
          <w:rFonts w:asciiTheme="majorBidi" w:hAnsiTheme="majorBidi" w:cstheme="majorBidi"/>
          <w:b/>
          <w:sz w:val="28"/>
          <w:szCs w:val="28"/>
        </w:rPr>
      </w:pPr>
      <w:r w:rsidRPr="00C76C0C">
        <w:rPr>
          <w:rFonts w:asciiTheme="majorBidi" w:hAnsiTheme="majorBidi" w:cstheme="majorBidi"/>
          <w:b/>
          <w:sz w:val="28"/>
          <w:szCs w:val="28"/>
        </w:rPr>
        <w:t>Семинар ориентирован</w:t>
      </w:r>
      <w:r w:rsidRPr="00C76C0C">
        <w:rPr>
          <w:rFonts w:asciiTheme="majorBidi" w:hAnsiTheme="majorBidi" w:cstheme="majorBidi"/>
          <w:sz w:val="28"/>
          <w:szCs w:val="28"/>
        </w:rPr>
        <w:t xml:space="preserve"> </w:t>
      </w:r>
      <w:r w:rsidRPr="00C76C0C">
        <w:rPr>
          <w:rFonts w:asciiTheme="majorBidi" w:hAnsiTheme="majorBidi" w:cstheme="majorBidi"/>
          <w:b/>
          <w:sz w:val="28"/>
          <w:szCs w:val="28"/>
        </w:rPr>
        <w:t>на</w:t>
      </w:r>
      <w:r w:rsidRPr="00C76C0C">
        <w:rPr>
          <w:rFonts w:asciiTheme="majorBidi" w:hAnsiTheme="majorBidi" w:cstheme="majorBidi"/>
          <w:sz w:val="28"/>
          <w:szCs w:val="28"/>
        </w:rPr>
        <w:t xml:space="preserve"> </w:t>
      </w:r>
      <w:r w:rsidR="00856816" w:rsidRPr="00856816">
        <w:rPr>
          <w:rFonts w:ascii="Times New Roman" w:hAnsi="Times New Roman" w:cs="Times New Roman"/>
          <w:sz w:val="28"/>
          <w:szCs w:val="28"/>
        </w:rPr>
        <w:t>заказчиков, инженеров-сметчиков, участвующих в разработке проектной документации.</w:t>
      </w:r>
    </w:p>
    <w:p w:rsidR="002A7440" w:rsidRPr="00F70E12" w:rsidRDefault="00EA687C" w:rsidP="002A7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Цель</w:t>
      </w:r>
      <w:r w:rsidR="00753B37" w:rsidRPr="00C76C0C">
        <w:rPr>
          <w:rFonts w:asciiTheme="majorBidi" w:hAnsiTheme="majorBidi" w:cstheme="majorBidi"/>
          <w:b/>
          <w:sz w:val="28"/>
          <w:szCs w:val="28"/>
        </w:rPr>
        <w:t xml:space="preserve"> семинара</w:t>
      </w:r>
      <w:r w:rsidR="00753B37" w:rsidRPr="00C76C0C">
        <w:rPr>
          <w:rFonts w:asciiTheme="majorBidi" w:hAnsiTheme="majorBidi" w:cstheme="majorBidi"/>
          <w:sz w:val="28"/>
          <w:szCs w:val="28"/>
        </w:rPr>
        <w:t xml:space="preserve"> </w:t>
      </w:r>
      <w:r w:rsidR="000240A9" w:rsidRPr="00C76C0C">
        <w:rPr>
          <w:rFonts w:ascii="Times New Roman" w:hAnsi="Times New Roman" w:cs="Times New Roman"/>
          <w:sz w:val="28"/>
          <w:szCs w:val="28"/>
        </w:rPr>
        <w:t>–</w:t>
      </w:r>
      <w:r w:rsidR="00F70E12">
        <w:rPr>
          <w:rFonts w:ascii="Times New Roman" w:hAnsi="Times New Roman" w:cs="Times New Roman"/>
          <w:sz w:val="28"/>
          <w:szCs w:val="28"/>
        </w:rPr>
        <w:t xml:space="preserve"> </w:t>
      </w:r>
      <w:r w:rsidR="009A4D1F" w:rsidRPr="009A4D1F">
        <w:rPr>
          <w:rFonts w:ascii="Times New Roman" w:hAnsi="Times New Roman" w:cs="Times New Roman"/>
          <w:sz w:val="28"/>
          <w:szCs w:val="28"/>
        </w:rPr>
        <w:t>повышение качества проектной документации, направляемой на государственную экспертизу в ФАУ «Главгосэкспертиза России», а также обсуждение актуальных вопросов, возникающих при проведении государственной экспертизы проектной документации, получение ответов на интересующие темы.</w:t>
      </w:r>
    </w:p>
    <w:p w:rsidR="00C33AC5" w:rsidRPr="00C33AC5" w:rsidRDefault="00753B37" w:rsidP="002A74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7571">
        <w:rPr>
          <w:b/>
          <w:bCs/>
          <w:sz w:val="28"/>
          <w:szCs w:val="28"/>
        </w:rPr>
        <w:t>Место проведения:</w:t>
      </w:r>
      <w:r w:rsidRPr="00287571">
        <w:rPr>
          <w:sz w:val="28"/>
          <w:szCs w:val="28"/>
        </w:rPr>
        <w:t> </w:t>
      </w:r>
      <w:r w:rsidR="00D307C3" w:rsidRPr="00D307C3">
        <w:rPr>
          <w:sz w:val="28"/>
          <w:szCs w:val="28"/>
        </w:rPr>
        <w:t xml:space="preserve">Федеральное автономное учреждение «Главное управление государственной экспертизы» (ФАУ «Главгосэкспертиза России»), </w:t>
      </w:r>
      <w:r w:rsidR="009A4D1F">
        <w:rPr>
          <w:sz w:val="28"/>
          <w:szCs w:val="28"/>
        </w:rPr>
        <w:t>Дальневосточный</w:t>
      </w:r>
      <w:r w:rsidR="00C33AC5">
        <w:rPr>
          <w:sz w:val="28"/>
          <w:szCs w:val="28"/>
        </w:rPr>
        <w:t xml:space="preserve"> филиал, </w:t>
      </w:r>
      <w:r w:rsidR="00F70E12">
        <w:rPr>
          <w:sz w:val="28"/>
          <w:szCs w:val="28"/>
        </w:rPr>
        <w:t>г. Хабаровск, ул. Тургенева, 26-А</w:t>
      </w:r>
      <w:r w:rsidR="00C33AC5" w:rsidRPr="00C33AC5">
        <w:rPr>
          <w:sz w:val="28"/>
          <w:szCs w:val="28"/>
        </w:rPr>
        <w:t>, биз</w:t>
      </w:r>
      <w:r w:rsidR="00C33AC5">
        <w:rPr>
          <w:sz w:val="28"/>
          <w:szCs w:val="28"/>
        </w:rPr>
        <w:t>нес-центр «</w:t>
      </w:r>
      <w:r w:rsidR="00F70E12">
        <w:rPr>
          <w:sz w:val="28"/>
          <w:szCs w:val="28"/>
        </w:rPr>
        <w:t xml:space="preserve">Преображенский», </w:t>
      </w:r>
      <w:r w:rsidR="00C33AC5">
        <w:rPr>
          <w:sz w:val="28"/>
          <w:szCs w:val="28"/>
        </w:rPr>
        <w:t>1 этаж.</w:t>
      </w:r>
    </w:p>
    <w:p w:rsidR="00405A83" w:rsidRDefault="00753B37" w:rsidP="00D80E97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287571">
        <w:rPr>
          <w:b/>
          <w:bCs/>
          <w:sz w:val="28"/>
          <w:szCs w:val="28"/>
        </w:rPr>
        <w:t>Время:</w:t>
      </w:r>
      <w:r>
        <w:rPr>
          <w:sz w:val="28"/>
          <w:szCs w:val="28"/>
        </w:rPr>
        <w:t> </w:t>
      </w:r>
      <w:r w:rsidR="00C64B69">
        <w:rPr>
          <w:sz w:val="28"/>
          <w:szCs w:val="28"/>
        </w:rPr>
        <w:t xml:space="preserve">с </w:t>
      </w:r>
      <w:r w:rsidR="000240A9">
        <w:rPr>
          <w:sz w:val="28"/>
          <w:szCs w:val="28"/>
        </w:rPr>
        <w:t>0</w:t>
      </w:r>
      <w:r w:rsidR="00F70E12">
        <w:rPr>
          <w:sz w:val="28"/>
          <w:szCs w:val="28"/>
        </w:rPr>
        <w:t>7</w:t>
      </w:r>
      <w:r w:rsidR="00E8724F">
        <w:rPr>
          <w:sz w:val="28"/>
          <w:szCs w:val="28"/>
        </w:rPr>
        <w:t>.</w:t>
      </w:r>
      <w:r w:rsidR="00F70E12">
        <w:rPr>
          <w:sz w:val="28"/>
          <w:szCs w:val="28"/>
        </w:rPr>
        <w:t>00</w:t>
      </w:r>
      <w:r w:rsidR="00D307C3">
        <w:rPr>
          <w:sz w:val="28"/>
          <w:szCs w:val="28"/>
        </w:rPr>
        <w:t xml:space="preserve"> </w:t>
      </w:r>
      <w:r w:rsidR="00405A83">
        <w:rPr>
          <w:sz w:val="28"/>
          <w:szCs w:val="28"/>
        </w:rPr>
        <w:t xml:space="preserve">до </w:t>
      </w:r>
      <w:r w:rsidR="00C33AC5">
        <w:rPr>
          <w:sz w:val="28"/>
          <w:szCs w:val="28"/>
        </w:rPr>
        <w:t>1</w:t>
      </w:r>
      <w:r w:rsidR="00F70E12">
        <w:rPr>
          <w:sz w:val="28"/>
          <w:szCs w:val="28"/>
        </w:rPr>
        <w:t>1</w:t>
      </w:r>
      <w:r w:rsidR="002F59D8">
        <w:rPr>
          <w:sz w:val="28"/>
          <w:szCs w:val="28"/>
        </w:rPr>
        <w:t>.0</w:t>
      </w:r>
      <w:r w:rsidR="00405A83" w:rsidRPr="00405A83">
        <w:rPr>
          <w:sz w:val="28"/>
          <w:szCs w:val="28"/>
        </w:rPr>
        <w:t>0 (МСК</w:t>
      </w:r>
      <w:r w:rsidR="00660F4B">
        <w:rPr>
          <w:sz w:val="28"/>
          <w:szCs w:val="28"/>
        </w:rPr>
        <w:t>)</w:t>
      </w:r>
      <w:r w:rsidR="00B51725">
        <w:rPr>
          <w:sz w:val="28"/>
          <w:szCs w:val="28"/>
        </w:rPr>
        <w:t>.</w:t>
      </w:r>
    </w:p>
    <w:p w:rsidR="00002DC4" w:rsidRDefault="00002DC4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52FA" w:rsidRDefault="009F52FA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2FA">
        <w:rPr>
          <w:sz w:val="28"/>
          <w:szCs w:val="28"/>
        </w:rPr>
        <w:t xml:space="preserve">Все участники семинара получают именной сертификат об участии в семинаре установленного </w:t>
      </w:r>
      <w:r w:rsidR="00C738B3" w:rsidRPr="00C738B3">
        <w:rPr>
          <w:sz w:val="28"/>
          <w:szCs w:val="28"/>
        </w:rPr>
        <w:t xml:space="preserve">ФАУ «Главгосэкспертиза России» </w:t>
      </w:r>
      <w:r w:rsidR="00D80E97">
        <w:rPr>
          <w:sz w:val="28"/>
          <w:szCs w:val="28"/>
        </w:rPr>
        <w:t>образца.</w:t>
      </w:r>
    </w:p>
    <w:p w:rsidR="00D80E97" w:rsidRDefault="00D80E97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D5B" w:rsidRDefault="00A01D5B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4D1F" w:rsidRDefault="009A4D1F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2DC4" w:rsidRDefault="00002DC4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2DC4" w:rsidRDefault="00002DC4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2DC4" w:rsidRDefault="00002DC4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2DC4" w:rsidRDefault="00002DC4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2DC4" w:rsidRDefault="00002DC4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2DC4" w:rsidRDefault="00002DC4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4D1F" w:rsidRDefault="009A4D1F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32504A" w:rsidTr="002F59D8">
        <w:tc>
          <w:tcPr>
            <w:tcW w:w="9911" w:type="dxa"/>
            <w:shd w:val="clear" w:color="auto" w:fill="F2F2F2" w:themeFill="background1" w:themeFillShade="F2"/>
          </w:tcPr>
          <w:p w:rsidR="0032504A" w:rsidRPr="0032504A" w:rsidRDefault="0032504A" w:rsidP="002F59D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250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Программа семинара</w:t>
            </w:r>
          </w:p>
        </w:tc>
      </w:tr>
    </w:tbl>
    <w:p w:rsidR="00332DF0" w:rsidRDefault="00332DF0" w:rsidP="008C4041">
      <w:pPr>
        <w:spacing w:before="120" w:after="0"/>
        <w:ind w:firstLine="851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7083"/>
        <w:gridCol w:w="2835"/>
      </w:tblGrid>
      <w:tr w:rsidR="005F4A62" w:rsidRPr="005F4A62" w:rsidTr="00A316D6">
        <w:tc>
          <w:tcPr>
            <w:tcW w:w="7083" w:type="dxa"/>
          </w:tcPr>
          <w:p w:rsidR="005F4A62" w:rsidRPr="005F4A62" w:rsidRDefault="005F4A62" w:rsidP="005F4A6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5F4A6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Программа семинара</w:t>
            </w:r>
          </w:p>
          <w:p w:rsidR="005F4A62" w:rsidRPr="005F4A62" w:rsidRDefault="005F4A62" w:rsidP="009A4D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5F4A62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 xml:space="preserve">(ссылка на файл </w:t>
            </w:r>
            <w:r w:rsidRPr="005F4A62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en-US" w:eastAsia="ru-RU"/>
              </w:rPr>
              <w:t>PDF</w:t>
            </w:r>
            <w:r w:rsidRPr="005F4A62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hyperlink r:id="rId6" w:history="1">
              <w:r w:rsidR="005C427C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ГГЭ_семинар_</w:t>
              </w:r>
              <w:r w:rsidR="009A4D1F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30</w:t>
              </w:r>
              <w:r w:rsidR="00973326" w:rsidRPr="00B859B8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_</w:t>
              </w:r>
              <w:r w:rsidR="00A01D5B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0</w:t>
              </w:r>
              <w:r w:rsidR="009A4D1F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3</w:t>
              </w:r>
              <w:r w:rsidR="00A01D5B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_20</w:t>
              </w:r>
              <w:r w:rsidR="009A4D1F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20</w:t>
              </w:r>
              <w:r w:rsidRPr="00B859B8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.</w:t>
              </w:r>
              <w:r w:rsidRPr="00B859B8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val="en-US" w:eastAsia="ru-RU"/>
                </w:rPr>
                <w:t>pdf</w:t>
              </w:r>
              <w:r w:rsidRPr="00B859B8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)</w:t>
              </w:r>
            </w:hyperlink>
          </w:p>
        </w:tc>
        <w:tc>
          <w:tcPr>
            <w:tcW w:w="2835" w:type="dxa"/>
          </w:tcPr>
          <w:p w:rsidR="005F4A62" w:rsidRPr="005F4A62" w:rsidRDefault="005F4A62" w:rsidP="005F4A62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F4A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Значок </w:t>
            </w:r>
            <w:r w:rsidRPr="005F4A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PDF</w:t>
            </w:r>
          </w:p>
        </w:tc>
      </w:tr>
    </w:tbl>
    <w:p w:rsidR="0043784A" w:rsidRDefault="0043784A" w:rsidP="00EA687C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8222"/>
      </w:tblGrid>
      <w:tr w:rsidR="00D80E97" w:rsidRPr="00AC6E47" w:rsidTr="00E81246">
        <w:trPr>
          <w:trHeight w:val="419"/>
        </w:trPr>
        <w:tc>
          <w:tcPr>
            <w:tcW w:w="1588" w:type="dxa"/>
          </w:tcPr>
          <w:p w:rsidR="00D80E97" w:rsidRPr="00AC6E47" w:rsidRDefault="00D80E97" w:rsidP="009A4D1F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kern w:val="36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="00A47628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7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A47628">
              <w:rPr>
                <w:rFonts w:asciiTheme="majorBidi" w:hAnsiTheme="majorBidi" w:cstheme="majorBidi"/>
                <w:b/>
                <w:sz w:val="28"/>
                <w:szCs w:val="28"/>
              </w:rPr>
              <w:t>00-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="00A47628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7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</w:p>
        </w:tc>
        <w:tc>
          <w:tcPr>
            <w:tcW w:w="8222" w:type="dxa"/>
          </w:tcPr>
          <w:p w:rsidR="00D80E97" w:rsidRPr="00AC6E47" w:rsidRDefault="00D80E97" w:rsidP="00E04564">
            <w:pPr>
              <w:spacing w:before="120" w:after="120" w:line="240" w:lineRule="auto"/>
              <w:ind w:left="39"/>
              <w:jc w:val="both"/>
              <w:outlineLvl w:val="0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Регистрация участников семинара</w:t>
            </w:r>
          </w:p>
        </w:tc>
      </w:tr>
      <w:tr w:rsidR="00D80E97" w:rsidRPr="00AC6E47" w:rsidTr="00E81246">
        <w:trPr>
          <w:trHeight w:val="741"/>
        </w:trPr>
        <w:tc>
          <w:tcPr>
            <w:tcW w:w="1588" w:type="dxa"/>
          </w:tcPr>
          <w:p w:rsidR="00D80E97" w:rsidRPr="00AC6E47" w:rsidRDefault="00D80E97" w:rsidP="009A4D1F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="00A47628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7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  <w:r w:rsidR="00A47628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="00A47628" w:rsidRPr="00A47628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 w:rsidR="00A01D5B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D80E97" w:rsidRPr="00AC6E47" w:rsidRDefault="00D80E97" w:rsidP="00E04564">
            <w:pPr>
              <w:spacing w:before="120" w:after="0" w:line="240" w:lineRule="auto"/>
              <w:ind w:left="3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Открытие семинара. Основны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е задачи и план работы семинара</w:t>
            </w:r>
          </w:p>
          <w:p w:rsidR="00D80E97" w:rsidRPr="00047E70" w:rsidRDefault="00A47628" w:rsidP="009A4D1F">
            <w:pPr>
              <w:spacing w:before="120" w:after="120" w:line="240" w:lineRule="auto"/>
              <w:ind w:left="3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Бурдинский Эдуард Яковлевич</w:t>
            </w:r>
            <w:r w:rsidRPr="00AA325A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начальник </w:t>
            </w:r>
            <w:r w:rsidR="00002DC4">
              <w:rPr>
                <w:rFonts w:asciiTheme="majorBidi" w:hAnsiTheme="majorBidi" w:cstheme="majorBidi"/>
                <w:i/>
                <w:sz w:val="28"/>
                <w:szCs w:val="28"/>
              </w:rPr>
              <w:t>Да</w:t>
            </w:r>
            <w:bookmarkStart w:id="0" w:name="_GoBack"/>
            <w:bookmarkEnd w:id="0"/>
            <w:r w:rsidR="009A4D1F">
              <w:rPr>
                <w:rFonts w:asciiTheme="majorBidi" w:hAnsiTheme="majorBidi" w:cstheme="majorBidi"/>
                <w:i/>
                <w:sz w:val="28"/>
                <w:szCs w:val="28"/>
              </w:rPr>
              <w:t>льневосточного</w:t>
            </w:r>
            <w:r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</w:t>
            </w:r>
            <w:r w:rsidRPr="00AA325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 </w:t>
            </w:r>
            <w:r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>«Главгосэкспертиза России»</w:t>
            </w:r>
          </w:p>
        </w:tc>
      </w:tr>
      <w:tr w:rsidR="00A47628" w:rsidRPr="00AC6E47" w:rsidTr="00E81246">
        <w:trPr>
          <w:trHeight w:val="225"/>
        </w:trPr>
        <w:tc>
          <w:tcPr>
            <w:tcW w:w="1588" w:type="dxa"/>
          </w:tcPr>
          <w:p w:rsidR="00A47628" w:rsidRPr="00AC6E47" w:rsidRDefault="00A47628" w:rsidP="009A4D1F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7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 w:rsidR="00A01D5B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08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</w:p>
        </w:tc>
        <w:tc>
          <w:tcPr>
            <w:tcW w:w="8222" w:type="dxa"/>
          </w:tcPr>
          <w:p w:rsidR="009A4D1F" w:rsidRPr="009A4D1F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A4D1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Актуальные вопросы, возникающие при проведении государственной экспертизы проектной документации в части обоснования проектных решений и мероприятий, обеспечивающих требования энергетической эффективности в части отопления, вентиляции и кондиционирования.           </w:t>
            </w:r>
          </w:p>
          <w:p w:rsidR="00A47628" w:rsidRPr="00C904E1" w:rsidRDefault="009A4D1F" w:rsidP="00E115C2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A4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Макарова Лариса Николаевна</w:t>
            </w:r>
            <w:r w:rsidRPr="009A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A4D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главный специалист отдела строительных решений и инженерного обеспечения Дальневосточного филиала ФАУ «Главгосэкспертиза России»</w:t>
            </w:r>
          </w:p>
        </w:tc>
      </w:tr>
      <w:tr w:rsidR="00A47628" w:rsidRPr="00AC6E47" w:rsidTr="00E81246">
        <w:trPr>
          <w:trHeight w:val="225"/>
        </w:trPr>
        <w:tc>
          <w:tcPr>
            <w:tcW w:w="1588" w:type="dxa"/>
          </w:tcPr>
          <w:p w:rsidR="00A47628" w:rsidRDefault="00A47628" w:rsidP="009A4D1F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08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 w:rsidR="002A7440">
              <w:rPr>
                <w:rFonts w:asciiTheme="majorBidi" w:hAnsiTheme="majorBidi" w:cstheme="majorBidi"/>
                <w:b/>
                <w:sz w:val="28"/>
                <w:szCs w:val="28"/>
              </w:rPr>
              <w:t>08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</w:p>
        </w:tc>
        <w:tc>
          <w:tcPr>
            <w:tcW w:w="8222" w:type="dxa"/>
          </w:tcPr>
          <w:p w:rsidR="009A4D1F" w:rsidRDefault="009A4D1F" w:rsidP="002A7440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A4D1F">
              <w:rPr>
                <w:rFonts w:asciiTheme="majorBidi" w:hAnsiTheme="majorBidi" w:cstheme="majorBidi"/>
                <w:b/>
                <w:sz w:val="28"/>
                <w:szCs w:val="28"/>
              </w:rPr>
              <w:t>Актуальные вопросы, возникающие при проведении государственной экспертизы проектной документации в части обоснования проектных решений и мероприятий, обеспечивающих требования энергетической эффективности в части отопления, вентиляции и кондиционирования.</w:t>
            </w:r>
          </w:p>
          <w:p w:rsidR="00A47628" w:rsidRPr="00C904E1" w:rsidRDefault="009A4D1F" w:rsidP="002A7440">
            <w:pPr>
              <w:spacing w:before="120" w:after="120" w:line="240" w:lineRule="auto"/>
              <w:ind w:left="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Лунева Ольга Степановна</w:t>
            </w:r>
            <w:r w:rsidRPr="009A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A4D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заместитель начальника отдела комплексной экспертизы Дальневосточного филиала ФАУ «Главгосэкспертиза России»</w:t>
            </w:r>
          </w:p>
        </w:tc>
      </w:tr>
      <w:tr w:rsidR="002A7440" w:rsidRPr="00AC6E47" w:rsidTr="00E81246">
        <w:trPr>
          <w:trHeight w:val="225"/>
        </w:trPr>
        <w:tc>
          <w:tcPr>
            <w:tcW w:w="1588" w:type="dxa"/>
          </w:tcPr>
          <w:p w:rsidR="002A7440" w:rsidRDefault="002A7440" w:rsidP="009A4D1F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08.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0-09.</w:t>
            </w:r>
            <w:r w:rsidR="00A01D5B">
              <w:rPr>
                <w:rFonts w:asciiTheme="majorBidi" w:hAnsiTheme="majorBidi" w:cstheme="majorBidi"/>
                <w:b/>
                <w:sz w:val="28"/>
                <w:szCs w:val="28"/>
              </w:rPr>
              <w:t>00</w:t>
            </w:r>
          </w:p>
        </w:tc>
        <w:tc>
          <w:tcPr>
            <w:tcW w:w="8222" w:type="dxa"/>
          </w:tcPr>
          <w:p w:rsidR="009A4D1F" w:rsidRDefault="009A4D1F" w:rsidP="002A7440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A4D1F">
              <w:rPr>
                <w:rFonts w:asciiTheme="majorBidi" w:hAnsiTheme="majorBidi" w:cstheme="majorBidi"/>
                <w:b/>
                <w:sz w:val="28"/>
                <w:szCs w:val="28"/>
              </w:rPr>
              <w:t>Актуальные вопросы, возникающие при проведении государственной экспертизы проектной документации в части обоснования проектных решений и мероприятий, обеспечивающих требования энергетической эффективности в части объемно-планировочных и архитектурных решений.</w:t>
            </w:r>
          </w:p>
          <w:p w:rsidR="002A7440" w:rsidRPr="00CA0594" w:rsidRDefault="009A4D1F" w:rsidP="002A7440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A4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Киреева Елена Александровна</w:t>
            </w:r>
            <w:r w:rsidRPr="009A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A4D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главный специалист отдела строительных решений и инженерного обеспечения Дальневосточного филиала ФАУ «Главгосэкспертиза России»</w:t>
            </w:r>
          </w:p>
        </w:tc>
      </w:tr>
      <w:tr w:rsidR="009A4D1F" w:rsidRPr="00AC6E47" w:rsidTr="00E81246">
        <w:trPr>
          <w:trHeight w:val="716"/>
        </w:trPr>
        <w:tc>
          <w:tcPr>
            <w:tcW w:w="1588" w:type="dxa"/>
          </w:tcPr>
          <w:p w:rsidR="009A4D1F" w:rsidRPr="00AC6E47" w:rsidRDefault="009A4D1F" w:rsidP="009A4D1F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0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09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00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11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00</w:t>
            </w:r>
          </w:p>
        </w:tc>
        <w:tc>
          <w:tcPr>
            <w:tcW w:w="8222" w:type="dxa"/>
          </w:tcPr>
          <w:p w:rsidR="009A4D1F" w:rsidRPr="00C904E1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Круглый стол, </w:t>
            </w:r>
            <w:r w:rsidRPr="00C904E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обсуждение вопросов по теме семинара</w:t>
            </w:r>
          </w:p>
          <w:p w:rsidR="009A4D1F" w:rsidRPr="00C904E1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sz w:val="28"/>
                <w:szCs w:val="28"/>
              </w:rPr>
              <w:t>Модератор:</w:t>
            </w:r>
          </w:p>
          <w:p w:rsidR="009A4D1F" w:rsidRPr="00C904E1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Фоменко Татьяна Дмитриевна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начальник отдела строительных решений и инженерного обеспечения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9A4D1F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Представители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филиала ФАУ «Главгосэкспертиза России»:</w:t>
            </w:r>
          </w:p>
          <w:p w:rsidR="009A4D1F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Кохан Игорь Владимирович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9C754D">
              <w:rPr>
                <w:rFonts w:asciiTheme="majorBidi" w:hAnsiTheme="majorBidi" w:cstheme="majorBidi"/>
                <w:i/>
                <w:sz w:val="28"/>
                <w:szCs w:val="28"/>
              </w:rPr>
              <w:t>заместитель начальника Дальневосточного филиала</w:t>
            </w:r>
            <w:r>
              <w:t xml:space="preserve"> </w:t>
            </w:r>
            <w:r w:rsidRPr="009C754D">
              <w:rPr>
                <w:rFonts w:asciiTheme="majorBidi" w:hAnsiTheme="majorBidi" w:cstheme="majorBidi"/>
                <w:i/>
                <w:sz w:val="28"/>
                <w:szCs w:val="28"/>
              </w:rPr>
              <w:t>ФАУ «Главгосэкспертиза России»</w:t>
            </w:r>
          </w:p>
          <w:p w:rsidR="009A4D1F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Лунева Ольга Степановна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заместитель начальника отдела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комплексной экспертизы 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9A4D1F" w:rsidRPr="00C904E1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Макарова Лариса Николаевна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отдела строительных решений и инженерного обеспечения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9A4D1F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Киреева Елена Александровна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отдела строительных решений и инженерного обеспечения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9A4D1F" w:rsidRPr="00C904E1" w:rsidRDefault="009A4D1F" w:rsidP="009A4D1F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</w:tbl>
    <w:p w:rsidR="00D80E97" w:rsidRPr="00D80E97" w:rsidRDefault="00D80E97" w:rsidP="00D80E97">
      <w:pPr>
        <w:pStyle w:val="a3"/>
        <w:shd w:val="clear" w:color="auto" w:fill="FFFFFF"/>
        <w:spacing w:before="0" w:beforeAutospacing="0" w:after="160" w:afterAutospacing="0"/>
        <w:jc w:val="both"/>
        <w:rPr>
          <w:sz w:val="22"/>
          <w:szCs w:val="22"/>
        </w:rPr>
      </w:pPr>
    </w:p>
    <w:tbl>
      <w:tblPr>
        <w:tblStyle w:val="a5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43784A" w:rsidTr="00E22AA1">
        <w:tc>
          <w:tcPr>
            <w:tcW w:w="9911" w:type="dxa"/>
            <w:shd w:val="clear" w:color="auto" w:fill="F2F2F2" w:themeFill="background1" w:themeFillShade="F2"/>
          </w:tcPr>
          <w:p w:rsidR="0043784A" w:rsidRDefault="0043784A" w:rsidP="00E22A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Лекторы</w:t>
            </w:r>
          </w:p>
        </w:tc>
      </w:tr>
    </w:tbl>
    <w:p w:rsidR="00E80A9E" w:rsidRDefault="00E80A9E" w:rsidP="008C4041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BA077F">
        <w:rPr>
          <w:sz w:val="28"/>
          <w:szCs w:val="28"/>
        </w:rPr>
        <w:t xml:space="preserve">Семинар проведут сотрудники </w:t>
      </w:r>
      <w:r w:rsidR="0022515C" w:rsidRPr="00BA077F">
        <w:rPr>
          <w:sz w:val="28"/>
          <w:szCs w:val="28"/>
        </w:rPr>
        <w:t>Главгосэкспертизы</w:t>
      </w:r>
      <w:r w:rsidRPr="00BA077F">
        <w:rPr>
          <w:sz w:val="28"/>
          <w:szCs w:val="28"/>
        </w:rPr>
        <w:t xml:space="preserve"> России:</w:t>
      </w:r>
    </w:p>
    <w:p w:rsidR="009A4D1F" w:rsidRPr="00C904E1" w:rsidRDefault="009A4D1F" w:rsidP="009A4D1F">
      <w:pPr>
        <w:spacing w:before="120" w:after="120" w:line="240" w:lineRule="auto"/>
        <w:ind w:left="40"/>
        <w:jc w:val="both"/>
        <w:rPr>
          <w:rFonts w:asciiTheme="majorBidi" w:hAnsiTheme="majorBidi" w:cstheme="majorBidi"/>
          <w:i/>
          <w:sz w:val="28"/>
          <w:szCs w:val="28"/>
        </w:rPr>
      </w:pPr>
      <w:r w:rsidRPr="00C904E1">
        <w:rPr>
          <w:rFonts w:asciiTheme="majorBidi" w:hAnsiTheme="majorBidi" w:cstheme="majorBidi"/>
          <w:b/>
          <w:sz w:val="28"/>
          <w:szCs w:val="28"/>
        </w:rPr>
        <w:t>Фоменко Татьяна Дмитриевна</w:t>
      </w:r>
      <w:r w:rsidRPr="00C904E1">
        <w:rPr>
          <w:rFonts w:asciiTheme="majorBidi" w:hAnsiTheme="majorBidi" w:cstheme="majorBidi"/>
          <w:sz w:val="28"/>
          <w:szCs w:val="28"/>
        </w:rPr>
        <w:t xml:space="preserve"> – </w:t>
      </w:r>
      <w:r w:rsidRPr="00C904E1">
        <w:rPr>
          <w:rFonts w:asciiTheme="majorBidi" w:hAnsiTheme="majorBidi" w:cstheme="majorBidi"/>
          <w:i/>
          <w:sz w:val="28"/>
          <w:szCs w:val="28"/>
        </w:rPr>
        <w:t xml:space="preserve">начальник отдела строительных решений и инженерного обеспечения </w:t>
      </w:r>
      <w:r>
        <w:rPr>
          <w:rFonts w:asciiTheme="majorBidi" w:hAnsiTheme="majorBidi" w:cstheme="majorBidi"/>
          <w:i/>
          <w:sz w:val="28"/>
          <w:szCs w:val="28"/>
        </w:rPr>
        <w:t>Дальневосточного</w:t>
      </w:r>
      <w:r w:rsidRPr="00C904E1">
        <w:rPr>
          <w:rFonts w:asciiTheme="majorBidi" w:hAnsiTheme="majorBidi" w:cstheme="majorBidi"/>
          <w:i/>
          <w:sz w:val="28"/>
          <w:szCs w:val="28"/>
        </w:rPr>
        <w:t xml:space="preserve"> филиала ФАУ «Главгосэкспертиза России»</w:t>
      </w:r>
    </w:p>
    <w:p w:rsidR="009A4D1F" w:rsidRDefault="009A4D1F" w:rsidP="009A4D1F">
      <w:pPr>
        <w:spacing w:before="120" w:after="120" w:line="240" w:lineRule="auto"/>
        <w:ind w:left="40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Лунева Ольга Степановна</w:t>
      </w:r>
      <w:r w:rsidRPr="00C904E1">
        <w:rPr>
          <w:rFonts w:asciiTheme="majorBidi" w:hAnsiTheme="majorBidi" w:cstheme="majorBidi"/>
          <w:sz w:val="28"/>
          <w:szCs w:val="28"/>
        </w:rPr>
        <w:t xml:space="preserve"> – </w:t>
      </w:r>
      <w:r w:rsidRPr="00C904E1">
        <w:rPr>
          <w:rFonts w:asciiTheme="majorBidi" w:hAnsiTheme="majorBidi" w:cstheme="majorBidi"/>
          <w:i/>
          <w:sz w:val="28"/>
          <w:szCs w:val="28"/>
        </w:rPr>
        <w:t xml:space="preserve">заместитель начальника отдела </w:t>
      </w:r>
      <w:r>
        <w:rPr>
          <w:rFonts w:asciiTheme="majorBidi" w:hAnsiTheme="majorBidi" w:cstheme="majorBidi"/>
          <w:i/>
          <w:sz w:val="28"/>
          <w:szCs w:val="28"/>
        </w:rPr>
        <w:t>комплексной экспертизы Дальневосточного</w:t>
      </w:r>
      <w:r w:rsidRPr="00C904E1">
        <w:rPr>
          <w:rFonts w:asciiTheme="majorBidi" w:hAnsiTheme="majorBidi" w:cstheme="majorBidi"/>
          <w:i/>
          <w:sz w:val="28"/>
          <w:szCs w:val="28"/>
        </w:rPr>
        <w:t xml:space="preserve"> филиала ФАУ «Главгосэкспертиза России»</w:t>
      </w:r>
    </w:p>
    <w:p w:rsidR="009A4D1F" w:rsidRPr="00C904E1" w:rsidRDefault="009A4D1F" w:rsidP="009A4D1F">
      <w:pPr>
        <w:spacing w:before="120" w:after="120" w:line="240" w:lineRule="auto"/>
        <w:ind w:left="40"/>
        <w:jc w:val="both"/>
        <w:rPr>
          <w:rFonts w:asciiTheme="majorBidi" w:hAnsiTheme="majorBidi" w:cstheme="majorBidi"/>
          <w:i/>
          <w:sz w:val="28"/>
          <w:szCs w:val="28"/>
        </w:rPr>
      </w:pPr>
      <w:r w:rsidRPr="00C904E1">
        <w:rPr>
          <w:rFonts w:asciiTheme="majorBidi" w:hAnsiTheme="majorBidi" w:cstheme="majorBidi"/>
          <w:b/>
          <w:sz w:val="28"/>
          <w:szCs w:val="28"/>
        </w:rPr>
        <w:t>Макарова Лариса Николаевна</w:t>
      </w:r>
      <w:r w:rsidRPr="00C904E1">
        <w:rPr>
          <w:rFonts w:asciiTheme="majorBidi" w:hAnsiTheme="majorBidi" w:cstheme="majorBidi"/>
          <w:sz w:val="28"/>
          <w:szCs w:val="28"/>
        </w:rPr>
        <w:t xml:space="preserve"> – </w:t>
      </w:r>
      <w:r w:rsidRPr="00C904E1">
        <w:rPr>
          <w:rFonts w:asciiTheme="majorBidi" w:hAnsiTheme="majorBidi" w:cstheme="majorBidi"/>
          <w:i/>
          <w:sz w:val="28"/>
          <w:szCs w:val="28"/>
        </w:rPr>
        <w:t xml:space="preserve">главный специалист отдела строительных решений и инженерного обеспечения </w:t>
      </w:r>
      <w:r>
        <w:rPr>
          <w:rFonts w:asciiTheme="majorBidi" w:hAnsiTheme="majorBidi" w:cstheme="majorBidi"/>
          <w:i/>
          <w:sz w:val="28"/>
          <w:szCs w:val="28"/>
        </w:rPr>
        <w:t>Дальневосточного</w:t>
      </w:r>
      <w:r w:rsidRPr="00C904E1">
        <w:rPr>
          <w:rFonts w:asciiTheme="majorBidi" w:hAnsiTheme="majorBidi" w:cstheme="majorBidi"/>
          <w:i/>
          <w:sz w:val="28"/>
          <w:szCs w:val="28"/>
        </w:rPr>
        <w:t xml:space="preserve"> филиала ФАУ «Главгосэкспертиза России»</w:t>
      </w:r>
    </w:p>
    <w:p w:rsidR="006B5B57" w:rsidRDefault="009A4D1F" w:rsidP="009A4D1F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Киреева Елена Александровна</w:t>
      </w:r>
      <w:r w:rsidRPr="00C904E1">
        <w:rPr>
          <w:rFonts w:asciiTheme="majorBidi" w:hAnsiTheme="majorBidi" w:cstheme="majorBidi"/>
          <w:sz w:val="28"/>
          <w:szCs w:val="28"/>
        </w:rPr>
        <w:t xml:space="preserve"> – </w:t>
      </w:r>
      <w:r w:rsidRPr="00C904E1">
        <w:rPr>
          <w:rFonts w:asciiTheme="majorBidi" w:hAnsiTheme="majorBidi" w:cstheme="majorBidi"/>
          <w:i/>
          <w:sz w:val="28"/>
          <w:szCs w:val="28"/>
        </w:rPr>
        <w:t xml:space="preserve">главный специалист отдела строительных решений и инженерного обеспечения </w:t>
      </w:r>
      <w:r>
        <w:rPr>
          <w:rFonts w:asciiTheme="majorBidi" w:hAnsiTheme="majorBidi" w:cstheme="majorBidi"/>
          <w:i/>
          <w:sz w:val="28"/>
          <w:szCs w:val="28"/>
        </w:rPr>
        <w:t>Дальневосточного</w:t>
      </w:r>
      <w:r w:rsidRPr="00C904E1">
        <w:rPr>
          <w:rFonts w:asciiTheme="majorBidi" w:hAnsiTheme="majorBidi" w:cstheme="majorBidi"/>
          <w:i/>
          <w:sz w:val="28"/>
          <w:szCs w:val="28"/>
        </w:rPr>
        <w:t xml:space="preserve"> филиала ФАУ «Главгосэкспертиза России»</w:t>
      </w:r>
    </w:p>
    <w:p w:rsidR="009A4D1F" w:rsidRPr="00C904E1" w:rsidRDefault="00B17D9F" w:rsidP="009A4D1F">
      <w:pPr>
        <w:spacing w:before="120" w:after="120" w:line="240" w:lineRule="auto"/>
        <w:ind w:left="40"/>
        <w:jc w:val="both"/>
        <w:rPr>
          <w:rFonts w:asciiTheme="majorBidi" w:hAnsiTheme="majorBidi" w:cstheme="majorBidi"/>
          <w:i/>
          <w:sz w:val="28"/>
          <w:szCs w:val="28"/>
        </w:rPr>
      </w:pPr>
      <w:r w:rsidRPr="00C76C0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72838" w:rsidRPr="00C76C0C">
        <w:rPr>
          <w:rFonts w:ascii="Times New Roman" w:hAnsi="Times New Roman" w:cs="Times New Roman"/>
          <w:sz w:val="28"/>
          <w:szCs w:val="28"/>
        </w:rPr>
        <w:t>работы</w:t>
      </w:r>
      <w:r w:rsidR="00272838" w:rsidRPr="001D735F">
        <w:rPr>
          <w:sz w:val="28"/>
          <w:szCs w:val="28"/>
        </w:rPr>
        <w:t xml:space="preserve"> </w:t>
      </w:r>
      <w:r w:rsidR="00272838" w:rsidRPr="00C76C0C">
        <w:rPr>
          <w:rFonts w:ascii="Times New Roman" w:hAnsi="Times New Roman" w:cs="Times New Roman"/>
          <w:sz w:val="28"/>
          <w:szCs w:val="28"/>
        </w:rPr>
        <w:t>семинара</w:t>
      </w:r>
      <w:r w:rsidRPr="00C76C0C">
        <w:rPr>
          <w:rFonts w:ascii="Times New Roman" w:hAnsi="Times New Roman" w:cs="Times New Roman"/>
          <w:sz w:val="28"/>
          <w:szCs w:val="28"/>
        </w:rPr>
        <w:t xml:space="preserve"> запланир</w:t>
      </w:r>
      <w:r w:rsidR="00AC0829" w:rsidRPr="00C76C0C">
        <w:rPr>
          <w:rFonts w:ascii="Times New Roman" w:hAnsi="Times New Roman" w:cs="Times New Roman"/>
          <w:sz w:val="28"/>
          <w:szCs w:val="28"/>
        </w:rPr>
        <w:t>ован</w:t>
      </w:r>
      <w:r w:rsidR="00446FA3" w:rsidRPr="00C76C0C">
        <w:rPr>
          <w:rFonts w:ascii="Times New Roman" w:hAnsi="Times New Roman" w:cs="Times New Roman"/>
          <w:sz w:val="28"/>
          <w:szCs w:val="28"/>
        </w:rPr>
        <w:t>о проведение круглого стола. Модератор</w:t>
      </w:r>
      <w:r w:rsidR="007B67C4" w:rsidRPr="00C76C0C">
        <w:rPr>
          <w:rFonts w:ascii="Times New Roman" w:hAnsi="Times New Roman" w:cs="Times New Roman"/>
          <w:sz w:val="28"/>
          <w:szCs w:val="28"/>
        </w:rPr>
        <w:t xml:space="preserve"> круглого стола</w:t>
      </w:r>
      <w:r w:rsidR="00446FA3" w:rsidRPr="00C76C0C">
        <w:rPr>
          <w:rFonts w:ascii="Times New Roman" w:hAnsi="Times New Roman" w:cs="Times New Roman"/>
          <w:sz w:val="28"/>
          <w:szCs w:val="28"/>
        </w:rPr>
        <w:t xml:space="preserve"> </w:t>
      </w:r>
      <w:r w:rsidR="001D735F" w:rsidRPr="00C76C0C">
        <w:rPr>
          <w:rFonts w:ascii="Times New Roman" w:hAnsi="Times New Roman" w:cs="Times New Roman"/>
          <w:sz w:val="28"/>
          <w:szCs w:val="23"/>
        </w:rPr>
        <w:t>–</w:t>
      </w:r>
      <w:r w:rsidR="0043784A" w:rsidRPr="00AC6E47">
        <w:rPr>
          <w:rFonts w:asciiTheme="majorBidi" w:hAnsiTheme="majorBidi" w:cstheme="majorBidi"/>
          <w:sz w:val="28"/>
          <w:szCs w:val="28"/>
        </w:rPr>
        <w:t>–</w:t>
      </w:r>
      <w:r w:rsidR="0043784A" w:rsidRPr="00A449E0">
        <w:rPr>
          <w:rFonts w:asciiTheme="majorBidi" w:hAnsiTheme="majorBidi" w:cstheme="majorBidi"/>
          <w:sz w:val="28"/>
          <w:szCs w:val="28"/>
        </w:rPr>
        <w:t xml:space="preserve"> </w:t>
      </w:r>
      <w:r w:rsidR="009A4D1F" w:rsidRPr="00C904E1">
        <w:rPr>
          <w:rFonts w:asciiTheme="majorBidi" w:hAnsiTheme="majorBidi" w:cstheme="majorBidi"/>
          <w:b/>
          <w:sz w:val="28"/>
          <w:szCs w:val="28"/>
        </w:rPr>
        <w:t>Фоменко Татьяна Дмитриевна</w:t>
      </w:r>
      <w:r w:rsidR="009A4D1F" w:rsidRPr="00C904E1">
        <w:rPr>
          <w:rFonts w:asciiTheme="majorBidi" w:hAnsiTheme="majorBidi" w:cstheme="majorBidi"/>
          <w:sz w:val="28"/>
          <w:szCs w:val="28"/>
        </w:rPr>
        <w:t xml:space="preserve"> – </w:t>
      </w:r>
      <w:r w:rsidR="009A4D1F" w:rsidRPr="00C904E1">
        <w:rPr>
          <w:rFonts w:asciiTheme="majorBidi" w:hAnsiTheme="majorBidi" w:cstheme="majorBidi"/>
          <w:i/>
          <w:sz w:val="28"/>
          <w:szCs w:val="28"/>
        </w:rPr>
        <w:t xml:space="preserve">начальник отдела строительных решений и инженерного обеспечения </w:t>
      </w:r>
      <w:r w:rsidR="009A4D1F">
        <w:rPr>
          <w:rFonts w:asciiTheme="majorBidi" w:hAnsiTheme="majorBidi" w:cstheme="majorBidi"/>
          <w:i/>
          <w:sz w:val="28"/>
          <w:szCs w:val="28"/>
        </w:rPr>
        <w:t>Дальневосточного</w:t>
      </w:r>
      <w:r w:rsidR="009A4D1F" w:rsidRPr="00C904E1">
        <w:rPr>
          <w:rFonts w:asciiTheme="majorBidi" w:hAnsiTheme="majorBidi" w:cstheme="majorBidi"/>
          <w:i/>
          <w:sz w:val="28"/>
          <w:szCs w:val="28"/>
        </w:rPr>
        <w:t xml:space="preserve"> филиала ФАУ «Главгосэкспертиза России»</w:t>
      </w:r>
    </w:p>
    <w:p w:rsidR="005909E5" w:rsidRPr="00E115C2" w:rsidRDefault="005909E5" w:rsidP="009A4D1F">
      <w:pPr>
        <w:spacing w:before="120" w:after="0" w:line="240" w:lineRule="auto"/>
        <w:ind w:left="39"/>
        <w:jc w:val="both"/>
        <w:rPr>
          <w:rFonts w:asciiTheme="majorBidi" w:hAnsiTheme="majorBidi" w:cstheme="majorBidi"/>
          <w:i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5F4A62" w:rsidTr="002F59D8">
        <w:tc>
          <w:tcPr>
            <w:tcW w:w="9911" w:type="dxa"/>
            <w:shd w:val="clear" w:color="auto" w:fill="F2F2F2" w:themeFill="background1" w:themeFillShade="F2"/>
          </w:tcPr>
          <w:p w:rsidR="005F4A62" w:rsidRDefault="005F4A62" w:rsidP="002F59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Оплата и участие в семинаре</w:t>
            </w:r>
          </w:p>
        </w:tc>
      </w:tr>
    </w:tbl>
    <w:p w:rsidR="005F4A62" w:rsidRPr="005F4A62" w:rsidRDefault="005F4A62" w:rsidP="00C54613">
      <w:pPr>
        <w:pStyle w:val="a3"/>
        <w:shd w:val="clear" w:color="auto" w:fill="FFFFFF"/>
        <w:spacing w:before="120" w:beforeAutospacing="0"/>
        <w:ind w:firstLine="708"/>
        <w:jc w:val="both"/>
        <w:rPr>
          <w:sz w:val="28"/>
          <w:szCs w:val="28"/>
        </w:rPr>
      </w:pPr>
      <w:r w:rsidRPr="005F4A62">
        <w:rPr>
          <w:sz w:val="28"/>
          <w:szCs w:val="28"/>
        </w:rPr>
        <w:t>Участие в сем</w:t>
      </w:r>
      <w:r w:rsidR="00973326">
        <w:rPr>
          <w:sz w:val="28"/>
          <w:szCs w:val="28"/>
        </w:rPr>
        <w:t xml:space="preserve">инаре платное, стоимость – </w:t>
      </w:r>
      <w:r w:rsidR="00C54613">
        <w:rPr>
          <w:sz w:val="28"/>
          <w:szCs w:val="28"/>
        </w:rPr>
        <w:t>1</w:t>
      </w:r>
      <w:r w:rsidR="009A4D1F">
        <w:rPr>
          <w:sz w:val="28"/>
          <w:szCs w:val="28"/>
        </w:rPr>
        <w:t>1</w:t>
      </w:r>
      <w:r w:rsidR="00C54613">
        <w:rPr>
          <w:sz w:val="28"/>
          <w:szCs w:val="28"/>
        </w:rPr>
        <w:t xml:space="preserve"> </w:t>
      </w:r>
      <w:r w:rsidR="009A4D1F">
        <w:rPr>
          <w:sz w:val="28"/>
          <w:szCs w:val="28"/>
        </w:rPr>
        <w:t>4</w:t>
      </w:r>
      <w:r w:rsidR="00C54613">
        <w:rPr>
          <w:sz w:val="28"/>
          <w:szCs w:val="28"/>
        </w:rPr>
        <w:t>0</w:t>
      </w:r>
      <w:r w:rsidR="00225097" w:rsidRPr="00225097">
        <w:rPr>
          <w:sz w:val="28"/>
          <w:szCs w:val="28"/>
        </w:rPr>
        <w:t>0 руб., в том числе НДС</w:t>
      </w:r>
      <w:r w:rsidR="00C54613">
        <w:rPr>
          <w:sz w:val="28"/>
          <w:szCs w:val="28"/>
        </w:rPr>
        <w:t xml:space="preserve"> 20% – 1 </w:t>
      </w:r>
      <w:r w:rsidR="009A4D1F">
        <w:rPr>
          <w:sz w:val="28"/>
          <w:szCs w:val="28"/>
        </w:rPr>
        <w:t>9</w:t>
      </w:r>
      <w:r w:rsidR="00C54613">
        <w:rPr>
          <w:sz w:val="28"/>
          <w:szCs w:val="28"/>
        </w:rPr>
        <w:t>0</w:t>
      </w:r>
      <w:r w:rsidR="00225097" w:rsidRPr="00225097">
        <w:rPr>
          <w:sz w:val="28"/>
          <w:szCs w:val="28"/>
        </w:rPr>
        <w:t>0 руб.</w:t>
      </w:r>
      <w:r w:rsidR="00225097">
        <w:rPr>
          <w:sz w:val="28"/>
          <w:szCs w:val="28"/>
        </w:rPr>
        <w:t xml:space="preserve"> </w:t>
      </w:r>
      <w:r w:rsidRPr="005F4A62">
        <w:rPr>
          <w:sz w:val="28"/>
          <w:szCs w:val="28"/>
        </w:rPr>
        <w:t>за одного слушателя, независимо от места участия.</w:t>
      </w:r>
    </w:p>
    <w:p w:rsidR="005F4A62" w:rsidRPr="005F4A62" w:rsidRDefault="005F4A62" w:rsidP="00C54613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5F4A62">
        <w:rPr>
          <w:sz w:val="28"/>
          <w:szCs w:val="28"/>
        </w:rPr>
        <w:lastRenderedPageBreak/>
        <w:t>Оплата участия в семинаре производится по безналичному расчету на основании:</w:t>
      </w:r>
    </w:p>
    <w:p w:rsidR="005F4A62" w:rsidRPr="005F4A62" w:rsidRDefault="005F4A62" w:rsidP="00310F4C">
      <w:pPr>
        <w:pStyle w:val="a3"/>
        <w:numPr>
          <w:ilvl w:val="0"/>
          <w:numId w:val="13"/>
        </w:numPr>
        <w:shd w:val="clear" w:color="auto" w:fill="FFFFFF"/>
        <w:spacing w:before="0" w:beforeAutospacing="0"/>
        <w:ind w:firstLine="357"/>
        <w:jc w:val="both"/>
        <w:rPr>
          <w:sz w:val="28"/>
          <w:szCs w:val="28"/>
        </w:rPr>
      </w:pPr>
      <w:r w:rsidRPr="005F4A62">
        <w:rPr>
          <w:sz w:val="28"/>
          <w:szCs w:val="28"/>
        </w:rPr>
        <w:t>счета (аванс 100% за информационно-консультационные услуги в форме проведения семинара, с указанием темы, даты семинара и ФИО слушателей);</w:t>
      </w:r>
    </w:p>
    <w:p w:rsidR="002260FD" w:rsidRDefault="005F4A62" w:rsidP="00762D3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5F4A62">
        <w:rPr>
          <w:sz w:val="28"/>
          <w:szCs w:val="28"/>
        </w:rPr>
        <w:t>договора с предоплатой 100% или оплатой по факту оказания информационно-консультационных услуг и счета, выставляемого на основании подписанного сторонами договора.</w:t>
      </w:r>
    </w:p>
    <w:p w:rsidR="005F4A62" w:rsidRDefault="005F4A62" w:rsidP="00762D3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7A4A93" w:rsidTr="002F59D8">
        <w:tc>
          <w:tcPr>
            <w:tcW w:w="9911" w:type="dxa"/>
            <w:shd w:val="clear" w:color="auto" w:fill="F2F2F2" w:themeFill="background1" w:themeFillShade="F2"/>
          </w:tcPr>
          <w:p w:rsidR="007A4A93" w:rsidRDefault="007A4A93" w:rsidP="00762D38">
            <w:pPr>
              <w:ind w:firstLine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Записаться на семинар</w:t>
            </w:r>
          </w:p>
        </w:tc>
      </w:tr>
    </w:tbl>
    <w:p w:rsidR="00633D5E" w:rsidRDefault="008867A1" w:rsidP="00310F4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семинаре Вам необходимо направить письмо по электронной почте на адрес </w:t>
      </w:r>
      <w:hyperlink r:id="rId7" w:history="1">
        <w:r w:rsidR="00633D5E" w:rsidRPr="0039770A">
          <w:rPr>
            <w:rStyle w:val="a4"/>
            <w:sz w:val="24"/>
            <w:szCs w:val="24"/>
            <w:lang w:val="en-US"/>
          </w:rPr>
          <w:t>i</w:t>
        </w:r>
        <w:r w:rsidR="00633D5E" w:rsidRPr="0039770A">
          <w:rPr>
            <w:rStyle w:val="a4"/>
            <w:sz w:val="24"/>
            <w:szCs w:val="24"/>
          </w:rPr>
          <w:t>.</w:t>
        </w:r>
        <w:r w:rsidR="00633D5E" w:rsidRPr="0039770A">
          <w:rPr>
            <w:rStyle w:val="a4"/>
            <w:sz w:val="24"/>
            <w:szCs w:val="24"/>
            <w:lang w:val="en-US"/>
          </w:rPr>
          <w:t>konstantinova</w:t>
        </w:r>
        <w:r w:rsidR="00633D5E" w:rsidRPr="0039770A">
          <w:rPr>
            <w:rStyle w:val="a4"/>
            <w:sz w:val="24"/>
            <w:szCs w:val="24"/>
          </w:rPr>
          <w:t>@gge.ru</w:t>
        </w:r>
      </w:hyperlink>
      <w:r w:rsidRPr="004D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5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заявку на участие</w:t>
      </w:r>
    </w:p>
    <w:p w:rsidR="008867A1" w:rsidRDefault="00633D5E" w:rsidP="00310F4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AE0B4C" wp14:editId="5CF42778">
            <wp:extent cx="1685925" cy="409575"/>
            <wp:effectExtent l="0" t="0" r="9525" b="9525"/>
            <wp:docPr id="2" name="Рисунок 2" descr="cid:image007.jpg@01D399F5.F26E52B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jpg@01D399F5.F26E52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r w:rsidR="00886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8867A1" w:rsidRPr="0062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="0088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сканированном виде в формате </w:t>
      </w:r>
      <w:r w:rsidR="00886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88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подписью и печатью Вашей организации. </w:t>
      </w:r>
    </w:p>
    <w:p w:rsidR="00290453" w:rsidRPr="00290453" w:rsidRDefault="008867A1" w:rsidP="00310F4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теме письма просим указывать дату проведения семинара и место участия</w:t>
      </w:r>
    </w:p>
    <w:p w:rsidR="007A4A93" w:rsidRPr="005F4A62" w:rsidRDefault="007A4A93" w:rsidP="00310F4C">
      <w:pPr>
        <w:pStyle w:val="a3"/>
        <w:spacing w:before="120" w:beforeAutospacing="0" w:after="120" w:afterAutospacing="0"/>
        <w:ind w:firstLine="709"/>
        <w:rPr>
          <w:sz w:val="28"/>
          <w:szCs w:val="28"/>
          <w:shd w:val="clear" w:color="auto" w:fill="FFFFFF"/>
        </w:rPr>
      </w:pPr>
      <w:r w:rsidRPr="005F4A62">
        <w:rPr>
          <w:b/>
          <w:sz w:val="28"/>
          <w:szCs w:val="28"/>
          <w:shd w:val="clear" w:color="auto" w:fill="FFFFFF"/>
        </w:rPr>
        <w:t xml:space="preserve">Заявка – основной документ, содержащий данные о Вашей организации, список слушателей и предпочитаемый Вами вариант оплаты. </w:t>
      </w:r>
      <w:r w:rsidRPr="005F4A62">
        <w:rPr>
          <w:sz w:val="28"/>
          <w:szCs w:val="28"/>
          <w:shd w:val="clear" w:color="auto" w:fill="FFFFFF"/>
        </w:rPr>
        <w:t>На основании заявки мы формируем счет и (или) договор об оказании информационно-консультационных услуг (на Ваш выбор, указывается в заявке).</w:t>
      </w:r>
    </w:p>
    <w:p w:rsidR="007A4A93" w:rsidRPr="005F4A62" w:rsidRDefault="007A4A93" w:rsidP="00310F4C">
      <w:pPr>
        <w:pStyle w:val="a3"/>
        <w:spacing w:before="120" w:beforeAutospacing="0" w:after="120" w:afterAutospacing="0"/>
        <w:ind w:firstLine="709"/>
        <w:rPr>
          <w:sz w:val="28"/>
          <w:szCs w:val="28"/>
          <w:shd w:val="clear" w:color="auto" w:fill="FFFFFF"/>
        </w:rPr>
      </w:pPr>
      <w:r w:rsidRPr="005F4A62">
        <w:rPr>
          <w:sz w:val="28"/>
          <w:szCs w:val="28"/>
          <w:shd w:val="clear" w:color="auto" w:fill="FFFFFF"/>
        </w:rPr>
        <w:t>В среднем, от момента получения заявки от Вас до момента подписания всех документов и выставления счета на оплату проходит от 5 до 7 рабочих дней, поэтому просим Вас заранее присылать заявку на участие в семинаре.</w:t>
      </w:r>
    </w:p>
    <w:p w:rsidR="007A4A93" w:rsidRDefault="007A4A93" w:rsidP="00310F4C">
      <w:pPr>
        <w:pStyle w:val="a3"/>
        <w:spacing w:before="120" w:beforeAutospacing="0" w:after="120" w:afterAutospacing="0"/>
        <w:ind w:firstLine="709"/>
        <w:rPr>
          <w:sz w:val="28"/>
          <w:szCs w:val="28"/>
          <w:shd w:val="clear" w:color="auto" w:fill="FFFFFF"/>
        </w:rPr>
      </w:pPr>
      <w:r w:rsidRPr="005F4A62">
        <w:rPr>
          <w:sz w:val="28"/>
          <w:szCs w:val="28"/>
          <w:shd w:val="clear" w:color="auto" w:fill="FFFFFF"/>
        </w:rPr>
        <w:t>В случае, если Вы хотите принять участие в семинаре, но по ряду причин Ваша бухгалтерия не успевает оплатить счет до его начала, возможно участие на основании гарантийного письма от Вашей организации.</w:t>
      </w:r>
    </w:p>
    <w:p w:rsidR="0035210B" w:rsidRDefault="0035210B" w:rsidP="00310F4C">
      <w:pPr>
        <w:pStyle w:val="a3"/>
        <w:spacing w:before="120" w:beforeAutospacing="0" w:after="120" w:afterAutospacing="0"/>
        <w:ind w:firstLine="709"/>
        <w:rPr>
          <w:sz w:val="28"/>
          <w:szCs w:val="28"/>
          <w:shd w:val="clear" w:color="auto" w:fill="FFFFFF"/>
        </w:rPr>
      </w:pPr>
      <w:r w:rsidRPr="0035210B">
        <w:rPr>
          <w:sz w:val="28"/>
          <w:szCs w:val="28"/>
          <w:shd w:val="clear" w:color="auto" w:fill="FFFFFF"/>
        </w:rPr>
        <w:t xml:space="preserve">В день проведения семинара </w:t>
      </w:r>
      <w:r>
        <w:rPr>
          <w:sz w:val="28"/>
          <w:szCs w:val="28"/>
          <w:shd w:val="clear" w:color="auto" w:fill="FFFFFF"/>
        </w:rPr>
        <w:t xml:space="preserve">происходит обмен </w:t>
      </w:r>
      <w:r w:rsidRPr="0035210B">
        <w:rPr>
          <w:sz w:val="28"/>
          <w:szCs w:val="28"/>
          <w:shd w:val="clear" w:color="auto" w:fill="FFFFFF"/>
        </w:rPr>
        <w:t>экземплярами договора об оказании информационно-консультационных услуг (в случае, если требовалось оформление договора) и акта сдачи-приемки оказанных услуг</w:t>
      </w:r>
      <w:r>
        <w:rPr>
          <w:sz w:val="28"/>
          <w:szCs w:val="28"/>
          <w:shd w:val="clear" w:color="auto" w:fill="FFFFFF"/>
        </w:rPr>
        <w:t>,</w:t>
      </w:r>
      <w:r w:rsidRPr="0035210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подписанными с каждой из сторон.</w:t>
      </w:r>
    </w:p>
    <w:p w:rsidR="005F4A62" w:rsidRPr="00CC3C82" w:rsidRDefault="00CC3C82" w:rsidP="00310F4C">
      <w:pPr>
        <w:pStyle w:val="a3"/>
        <w:spacing w:before="120" w:beforeAutospacing="0" w:after="120" w:afterAutospacing="0"/>
        <w:ind w:firstLine="709"/>
        <w:rPr>
          <w:sz w:val="28"/>
          <w:szCs w:val="28"/>
          <w:shd w:val="clear" w:color="auto" w:fill="FFFFFF"/>
        </w:rPr>
      </w:pPr>
      <w:r w:rsidRPr="00CC3C82">
        <w:rPr>
          <w:sz w:val="28"/>
          <w:szCs w:val="28"/>
          <w:shd w:val="clear" w:color="auto" w:fill="FFFFFF"/>
        </w:rPr>
        <w:t>По завершении семинара мы передадим Вам оригиналы финансовых документов и серти</w:t>
      </w:r>
      <w:r>
        <w:rPr>
          <w:sz w:val="28"/>
          <w:szCs w:val="28"/>
          <w:shd w:val="clear" w:color="auto" w:fill="FFFFFF"/>
        </w:rPr>
        <w:t>фикат(ы) об участии в семинаре.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753B37" w:rsidTr="002F59D8">
        <w:tc>
          <w:tcPr>
            <w:tcW w:w="9911" w:type="dxa"/>
            <w:shd w:val="clear" w:color="auto" w:fill="F2F2F2" w:themeFill="background1" w:themeFillShade="F2"/>
          </w:tcPr>
          <w:p w:rsidR="00753B37" w:rsidRDefault="00753B37" w:rsidP="00762D38">
            <w:pPr>
              <w:ind w:firstLine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Наши контакты</w:t>
            </w:r>
          </w:p>
        </w:tc>
      </w:tr>
    </w:tbl>
    <w:p w:rsidR="005C427C" w:rsidRPr="00633D5E" w:rsidRDefault="0035210B" w:rsidP="00310F4C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box-right"/>
          <w:sz w:val="28"/>
          <w:szCs w:val="28"/>
          <w:shd w:val="clear" w:color="auto" w:fill="FFFFFF"/>
        </w:rPr>
        <w:t>Вопросы по данному семинару Вы можете задать, направив письм</w:t>
      </w:r>
      <w:r w:rsidR="00225097">
        <w:rPr>
          <w:rStyle w:val="box-right"/>
          <w:sz w:val="28"/>
          <w:szCs w:val="28"/>
          <w:shd w:val="clear" w:color="auto" w:fill="FFFFFF"/>
        </w:rPr>
        <w:t xml:space="preserve">о по электронной почте на </w:t>
      </w:r>
      <w:r w:rsidR="00225097" w:rsidRPr="004D635F">
        <w:rPr>
          <w:rStyle w:val="box-right"/>
          <w:sz w:val="28"/>
          <w:szCs w:val="28"/>
          <w:shd w:val="clear" w:color="auto" w:fill="FFFFFF"/>
        </w:rPr>
        <w:t xml:space="preserve">адрес </w:t>
      </w:r>
      <w:hyperlink r:id="rId11" w:history="1">
        <w:r w:rsidR="00633D5E" w:rsidRPr="00633D5E">
          <w:rPr>
            <w:rStyle w:val="a4"/>
            <w:sz w:val="28"/>
            <w:szCs w:val="28"/>
            <w:lang w:val="en-US"/>
          </w:rPr>
          <w:t>i</w:t>
        </w:r>
        <w:r w:rsidR="00633D5E" w:rsidRPr="00633D5E">
          <w:rPr>
            <w:rStyle w:val="a4"/>
            <w:sz w:val="28"/>
            <w:szCs w:val="28"/>
          </w:rPr>
          <w:t>.</w:t>
        </w:r>
        <w:r w:rsidR="00633D5E" w:rsidRPr="00633D5E">
          <w:rPr>
            <w:rStyle w:val="a4"/>
            <w:sz w:val="28"/>
            <w:szCs w:val="28"/>
            <w:lang w:val="en-US"/>
          </w:rPr>
          <w:t>konstantinova</w:t>
        </w:r>
        <w:r w:rsidR="00633D5E" w:rsidRPr="00633D5E">
          <w:rPr>
            <w:rStyle w:val="a4"/>
            <w:sz w:val="28"/>
            <w:szCs w:val="28"/>
          </w:rPr>
          <w:t>@gge.ru</w:t>
        </w:r>
      </w:hyperlink>
      <w:r w:rsidR="005C427C" w:rsidRPr="00310F4C">
        <w:rPr>
          <w:sz w:val="28"/>
          <w:szCs w:val="28"/>
        </w:rPr>
        <w:t xml:space="preserve"> </w:t>
      </w:r>
      <w:r w:rsidR="00633D5E">
        <w:rPr>
          <w:sz w:val="28"/>
          <w:szCs w:val="28"/>
        </w:rPr>
        <w:t>Константиновой Инне Александровне.</w:t>
      </w:r>
    </w:p>
    <w:p w:rsidR="004417E5" w:rsidRDefault="00A316D6" w:rsidP="009C61F6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rStyle w:val="box-right"/>
          <w:sz w:val="28"/>
          <w:szCs w:val="28"/>
          <w:shd w:val="clear" w:color="auto" w:fill="FFFFFF"/>
        </w:rPr>
      </w:pPr>
      <w:r>
        <w:rPr>
          <w:rStyle w:val="box-right"/>
          <w:sz w:val="28"/>
          <w:szCs w:val="28"/>
          <w:shd w:val="clear" w:color="auto" w:fill="FFFFFF"/>
        </w:rPr>
        <w:t xml:space="preserve"> </w:t>
      </w:r>
      <w:r w:rsidR="00EB0419">
        <w:rPr>
          <w:rStyle w:val="box-right"/>
          <w:sz w:val="28"/>
          <w:szCs w:val="28"/>
          <w:shd w:val="clear" w:color="auto" w:fill="FFFFFF"/>
        </w:rPr>
        <w:t>В</w:t>
      </w:r>
      <w:r w:rsidR="0035210B">
        <w:rPr>
          <w:rStyle w:val="box-right"/>
          <w:sz w:val="28"/>
          <w:szCs w:val="28"/>
          <w:shd w:val="clear" w:color="auto" w:fill="FFFFFF"/>
        </w:rPr>
        <w:t xml:space="preserve"> теме письма просим ука</w:t>
      </w:r>
      <w:r w:rsidR="00FC0CC2">
        <w:rPr>
          <w:rStyle w:val="box-right"/>
          <w:sz w:val="28"/>
          <w:szCs w:val="28"/>
          <w:shd w:val="clear" w:color="auto" w:fill="FFFFFF"/>
        </w:rPr>
        <w:t>зывать дату проведения семинара и место участия.</w:t>
      </w:r>
    </w:p>
    <w:sectPr w:rsidR="004417E5" w:rsidSect="007A1D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722"/>
    <w:multiLevelType w:val="hybridMultilevel"/>
    <w:tmpl w:val="83CA4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FAC"/>
    <w:multiLevelType w:val="hybridMultilevel"/>
    <w:tmpl w:val="3F94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186F"/>
    <w:multiLevelType w:val="hybridMultilevel"/>
    <w:tmpl w:val="FA4E3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72E0F"/>
    <w:multiLevelType w:val="hybridMultilevel"/>
    <w:tmpl w:val="654C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05223"/>
    <w:multiLevelType w:val="hybridMultilevel"/>
    <w:tmpl w:val="AFA6F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632AE"/>
    <w:multiLevelType w:val="hybridMultilevel"/>
    <w:tmpl w:val="E552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533E3"/>
    <w:multiLevelType w:val="hybridMultilevel"/>
    <w:tmpl w:val="94FC2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4463"/>
    <w:multiLevelType w:val="hybridMultilevel"/>
    <w:tmpl w:val="DC263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05094"/>
    <w:multiLevelType w:val="hybridMultilevel"/>
    <w:tmpl w:val="EECEEB9A"/>
    <w:lvl w:ilvl="0" w:tplc="592A06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1E5278"/>
    <w:multiLevelType w:val="hybridMultilevel"/>
    <w:tmpl w:val="5A7827FE"/>
    <w:lvl w:ilvl="0" w:tplc="592A0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62F70"/>
    <w:multiLevelType w:val="hybridMultilevel"/>
    <w:tmpl w:val="31B2E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CC4857"/>
    <w:multiLevelType w:val="hybridMultilevel"/>
    <w:tmpl w:val="C694A2E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2" w15:restartNumberingAfterBreak="0">
    <w:nsid w:val="7800747B"/>
    <w:multiLevelType w:val="hybridMultilevel"/>
    <w:tmpl w:val="6B76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344AD"/>
    <w:multiLevelType w:val="hybridMultilevel"/>
    <w:tmpl w:val="CC8E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9F"/>
    <w:rsid w:val="000026DE"/>
    <w:rsid w:val="00002DC4"/>
    <w:rsid w:val="00006249"/>
    <w:rsid w:val="0001346F"/>
    <w:rsid w:val="00015DEC"/>
    <w:rsid w:val="00022D2D"/>
    <w:rsid w:val="000240A9"/>
    <w:rsid w:val="00031CCC"/>
    <w:rsid w:val="00032EE9"/>
    <w:rsid w:val="0003562C"/>
    <w:rsid w:val="00042A12"/>
    <w:rsid w:val="0005210B"/>
    <w:rsid w:val="00052465"/>
    <w:rsid w:val="00061175"/>
    <w:rsid w:val="0006509D"/>
    <w:rsid w:val="00065BD5"/>
    <w:rsid w:val="00070863"/>
    <w:rsid w:val="00070CA6"/>
    <w:rsid w:val="00071DA1"/>
    <w:rsid w:val="000755E6"/>
    <w:rsid w:val="0007654B"/>
    <w:rsid w:val="00076A8A"/>
    <w:rsid w:val="0008063B"/>
    <w:rsid w:val="00081308"/>
    <w:rsid w:val="0008224E"/>
    <w:rsid w:val="00091AE2"/>
    <w:rsid w:val="000A2E42"/>
    <w:rsid w:val="000A3CA1"/>
    <w:rsid w:val="000B1FB5"/>
    <w:rsid w:val="000B2105"/>
    <w:rsid w:val="000C087E"/>
    <w:rsid w:val="000C1A1D"/>
    <w:rsid w:val="000C30FA"/>
    <w:rsid w:val="000C458C"/>
    <w:rsid w:val="000D22AD"/>
    <w:rsid w:val="000D2551"/>
    <w:rsid w:val="000E147D"/>
    <w:rsid w:val="000E3589"/>
    <w:rsid w:val="000F4D6D"/>
    <w:rsid w:val="00102D5A"/>
    <w:rsid w:val="001225CB"/>
    <w:rsid w:val="00126D05"/>
    <w:rsid w:val="00132144"/>
    <w:rsid w:val="00132674"/>
    <w:rsid w:val="00135E37"/>
    <w:rsid w:val="00140188"/>
    <w:rsid w:val="00143CDB"/>
    <w:rsid w:val="00144354"/>
    <w:rsid w:val="0014453D"/>
    <w:rsid w:val="00146A79"/>
    <w:rsid w:val="0015485F"/>
    <w:rsid w:val="0015565E"/>
    <w:rsid w:val="00157515"/>
    <w:rsid w:val="00166CBA"/>
    <w:rsid w:val="00167936"/>
    <w:rsid w:val="00172C2C"/>
    <w:rsid w:val="00173E2A"/>
    <w:rsid w:val="001775E7"/>
    <w:rsid w:val="00181C65"/>
    <w:rsid w:val="00185AA4"/>
    <w:rsid w:val="00186A07"/>
    <w:rsid w:val="00190138"/>
    <w:rsid w:val="00190F1C"/>
    <w:rsid w:val="001A3876"/>
    <w:rsid w:val="001A606F"/>
    <w:rsid w:val="001B3BB6"/>
    <w:rsid w:val="001C02D2"/>
    <w:rsid w:val="001C2E1C"/>
    <w:rsid w:val="001D3F2D"/>
    <w:rsid w:val="001D3F9B"/>
    <w:rsid w:val="001D735F"/>
    <w:rsid w:val="001E111A"/>
    <w:rsid w:val="001E53B9"/>
    <w:rsid w:val="001F09BB"/>
    <w:rsid w:val="00203F17"/>
    <w:rsid w:val="0020694C"/>
    <w:rsid w:val="0021704D"/>
    <w:rsid w:val="00225097"/>
    <w:rsid w:val="0022515C"/>
    <w:rsid w:val="002260FD"/>
    <w:rsid w:val="00227610"/>
    <w:rsid w:val="00227CC1"/>
    <w:rsid w:val="00232F53"/>
    <w:rsid w:val="00241801"/>
    <w:rsid w:val="00244C70"/>
    <w:rsid w:val="00245233"/>
    <w:rsid w:val="00247DE1"/>
    <w:rsid w:val="00251D38"/>
    <w:rsid w:val="00272838"/>
    <w:rsid w:val="00277F88"/>
    <w:rsid w:val="00287571"/>
    <w:rsid w:val="00290453"/>
    <w:rsid w:val="0029209B"/>
    <w:rsid w:val="00295AD7"/>
    <w:rsid w:val="00297C4B"/>
    <w:rsid w:val="002A7440"/>
    <w:rsid w:val="002B2FCD"/>
    <w:rsid w:val="002B3544"/>
    <w:rsid w:val="002B4287"/>
    <w:rsid w:val="002C2222"/>
    <w:rsid w:val="002D053D"/>
    <w:rsid w:val="002D538D"/>
    <w:rsid w:val="002D59E8"/>
    <w:rsid w:val="002D7C16"/>
    <w:rsid w:val="002E2A43"/>
    <w:rsid w:val="002E3B17"/>
    <w:rsid w:val="002E4AC4"/>
    <w:rsid w:val="002E4B26"/>
    <w:rsid w:val="002F0E9B"/>
    <w:rsid w:val="002F4D43"/>
    <w:rsid w:val="002F59D8"/>
    <w:rsid w:val="00302FEC"/>
    <w:rsid w:val="00310661"/>
    <w:rsid w:val="00310F4C"/>
    <w:rsid w:val="003205DD"/>
    <w:rsid w:val="0032336C"/>
    <w:rsid w:val="0032504A"/>
    <w:rsid w:val="003255FB"/>
    <w:rsid w:val="00332DF0"/>
    <w:rsid w:val="00333722"/>
    <w:rsid w:val="0033486B"/>
    <w:rsid w:val="003350E7"/>
    <w:rsid w:val="00340B91"/>
    <w:rsid w:val="00344FE3"/>
    <w:rsid w:val="00345FA6"/>
    <w:rsid w:val="0035210B"/>
    <w:rsid w:val="003757A9"/>
    <w:rsid w:val="00380153"/>
    <w:rsid w:val="0038624E"/>
    <w:rsid w:val="0039273F"/>
    <w:rsid w:val="00395441"/>
    <w:rsid w:val="003A1E3B"/>
    <w:rsid w:val="003B09E4"/>
    <w:rsid w:val="003B0BA7"/>
    <w:rsid w:val="003B0E93"/>
    <w:rsid w:val="003C2705"/>
    <w:rsid w:val="003C4825"/>
    <w:rsid w:val="003C729C"/>
    <w:rsid w:val="003E235B"/>
    <w:rsid w:val="003E366F"/>
    <w:rsid w:val="003E5C56"/>
    <w:rsid w:val="00400F01"/>
    <w:rsid w:val="00405A83"/>
    <w:rsid w:val="004157C5"/>
    <w:rsid w:val="00415930"/>
    <w:rsid w:val="00420346"/>
    <w:rsid w:val="0042048E"/>
    <w:rsid w:val="004330EA"/>
    <w:rsid w:val="0043325A"/>
    <w:rsid w:val="00435105"/>
    <w:rsid w:val="0043784A"/>
    <w:rsid w:val="00440614"/>
    <w:rsid w:val="00441789"/>
    <w:rsid w:val="004417E5"/>
    <w:rsid w:val="00441E10"/>
    <w:rsid w:val="00446FA3"/>
    <w:rsid w:val="0045359C"/>
    <w:rsid w:val="00462377"/>
    <w:rsid w:val="00481118"/>
    <w:rsid w:val="004821CA"/>
    <w:rsid w:val="0048225D"/>
    <w:rsid w:val="00486094"/>
    <w:rsid w:val="004876B4"/>
    <w:rsid w:val="00487BAF"/>
    <w:rsid w:val="004908EA"/>
    <w:rsid w:val="0049233D"/>
    <w:rsid w:val="00495C9E"/>
    <w:rsid w:val="004A1EFD"/>
    <w:rsid w:val="004A21B3"/>
    <w:rsid w:val="004A2436"/>
    <w:rsid w:val="004B1630"/>
    <w:rsid w:val="004B4C2B"/>
    <w:rsid w:val="004C0A5A"/>
    <w:rsid w:val="004D3647"/>
    <w:rsid w:val="004D3F33"/>
    <w:rsid w:val="004D635F"/>
    <w:rsid w:val="004E4A2A"/>
    <w:rsid w:val="004E5506"/>
    <w:rsid w:val="004F6BE3"/>
    <w:rsid w:val="005044CF"/>
    <w:rsid w:val="00504E2D"/>
    <w:rsid w:val="00513567"/>
    <w:rsid w:val="00515C8D"/>
    <w:rsid w:val="00517B97"/>
    <w:rsid w:val="005231AC"/>
    <w:rsid w:val="00524A2C"/>
    <w:rsid w:val="00525819"/>
    <w:rsid w:val="00526C1B"/>
    <w:rsid w:val="00533714"/>
    <w:rsid w:val="00533D85"/>
    <w:rsid w:val="0053686A"/>
    <w:rsid w:val="00537095"/>
    <w:rsid w:val="00540722"/>
    <w:rsid w:val="00550490"/>
    <w:rsid w:val="0055095E"/>
    <w:rsid w:val="00551D15"/>
    <w:rsid w:val="00552CF1"/>
    <w:rsid w:val="00555640"/>
    <w:rsid w:val="00560340"/>
    <w:rsid w:val="00571186"/>
    <w:rsid w:val="005739E1"/>
    <w:rsid w:val="005763D4"/>
    <w:rsid w:val="0058245B"/>
    <w:rsid w:val="005834A5"/>
    <w:rsid w:val="00590425"/>
    <w:rsid w:val="00590574"/>
    <w:rsid w:val="005909E5"/>
    <w:rsid w:val="00592CEE"/>
    <w:rsid w:val="00594176"/>
    <w:rsid w:val="005942E7"/>
    <w:rsid w:val="00594C01"/>
    <w:rsid w:val="005A2D97"/>
    <w:rsid w:val="005A4BFA"/>
    <w:rsid w:val="005C427C"/>
    <w:rsid w:val="005C68B2"/>
    <w:rsid w:val="005D12A7"/>
    <w:rsid w:val="005D2C6F"/>
    <w:rsid w:val="005D3C60"/>
    <w:rsid w:val="005D5C2D"/>
    <w:rsid w:val="005E4174"/>
    <w:rsid w:val="005F4A62"/>
    <w:rsid w:val="005F5BBC"/>
    <w:rsid w:val="006039B3"/>
    <w:rsid w:val="0060790B"/>
    <w:rsid w:val="006251E9"/>
    <w:rsid w:val="00627634"/>
    <w:rsid w:val="0063034C"/>
    <w:rsid w:val="00633A39"/>
    <w:rsid w:val="00633D5E"/>
    <w:rsid w:val="006378A3"/>
    <w:rsid w:val="0064174F"/>
    <w:rsid w:val="006427C6"/>
    <w:rsid w:val="00644F99"/>
    <w:rsid w:val="0065262F"/>
    <w:rsid w:val="00652DB0"/>
    <w:rsid w:val="00654D64"/>
    <w:rsid w:val="00660197"/>
    <w:rsid w:val="00660ECA"/>
    <w:rsid w:val="00660F4B"/>
    <w:rsid w:val="00666FDF"/>
    <w:rsid w:val="00671DBE"/>
    <w:rsid w:val="0068158B"/>
    <w:rsid w:val="00683867"/>
    <w:rsid w:val="00683A71"/>
    <w:rsid w:val="006904F9"/>
    <w:rsid w:val="00693D5B"/>
    <w:rsid w:val="006A1E57"/>
    <w:rsid w:val="006A68E2"/>
    <w:rsid w:val="006B1899"/>
    <w:rsid w:val="006B27F1"/>
    <w:rsid w:val="006B5B57"/>
    <w:rsid w:val="006C2511"/>
    <w:rsid w:val="006C6E8B"/>
    <w:rsid w:val="006D3ADB"/>
    <w:rsid w:val="006D4978"/>
    <w:rsid w:val="006E4F75"/>
    <w:rsid w:val="006E76D4"/>
    <w:rsid w:val="006F5197"/>
    <w:rsid w:val="006F6E7C"/>
    <w:rsid w:val="0070057D"/>
    <w:rsid w:val="0070125D"/>
    <w:rsid w:val="007104E4"/>
    <w:rsid w:val="00712712"/>
    <w:rsid w:val="00714A66"/>
    <w:rsid w:val="00720E3E"/>
    <w:rsid w:val="007300A1"/>
    <w:rsid w:val="0073050D"/>
    <w:rsid w:val="0073086E"/>
    <w:rsid w:val="0073332E"/>
    <w:rsid w:val="0073364D"/>
    <w:rsid w:val="00735980"/>
    <w:rsid w:val="007459D8"/>
    <w:rsid w:val="00750B90"/>
    <w:rsid w:val="00753B37"/>
    <w:rsid w:val="00755AEB"/>
    <w:rsid w:val="00756FD9"/>
    <w:rsid w:val="007574D2"/>
    <w:rsid w:val="00762D38"/>
    <w:rsid w:val="00770DFE"/>
    <w:rsid w:val="00771CD1"/>
    <w:rsid w:val="0077412A"/>
    <w:rsid w:val="00775563"/>
    <w:rsid w:val="00777525"/>
    <w:rsid w:val="00780481"/>
    <w:rsid w:val="00785288"/>
    <w:rsid w:val="00791BA8"/>
    <w:rsid w:val="007953DC"/>
    <w:rsid w:val="007A1D89"/>
    <w:rsid w:val="007A252B"/>
    <w:rsid w:val="007A4A93"/>
    <w:rsid w:val="007A6A87"/>
    <w:rsid w:val="007B2F2C"/>
    <w:rsid w:val="007B67C4"/>
    <w:rsid w:val="007B7DC8"/>
    <w:rsid w:val="007C04C7"/>
    <w:rsid w:val="007C165F"/>
    <w:rsid w:val="007D5E8D"/>
    <w:rsid w:val="007E0E44"/>
    <w:rsid w:val="007E28DB"/>
    <w:rsid w:val="007E5D7A"/>
    <w:rsid w:val="007E7FEA"/>
    <w:rsid w:val="007F4B2A"/>
    <w:rsid w:val="007F57FB"/>
    <w:rsid w:val="008003B5"/>
    <w:rsid w:val="00813673"/>
    <w:rsid w:val="00816851"/>
    <w:rsid w:val="00820A13"/>
    <w:rsid w:val="008211CA"/>
    <w:rsid w:val="00833AEB"/>
    <w:rsid w:val="008341A7"/>
    <w:rsid w:val="00837D2E"/>
    <w:rsid w:val="008440C5"/>
    <w:rsid w:val="00851AE4"/>
    <w:rsid w:val="00852079"/>
    <w:rsid w:val="00854BA9"/>
    <w:rsid w:val="00855D90"/>
    <w:rsid w:val="00856816"/>
    <w:rsid w:val="0086411D"/>
    <w:rsid w:val="00874946"/>
    <w:rsid w:val="0088055E"/>
    <w:rsid w:val="008867A1"/>
    <w:rsid w:val="00887BBA"/>
    <w:rsid w:val="00887E3B"/>
    <w:rsid w:val="00890ED9"/>
    <w:rsid w:val="008951DC"/>
    <w:rsid w:val="008A1DFF"/>
    <w:rsid w:val="008A5435"/>
    <w:rsid w:val="008B028C"/>
    <w:rsid w:val="008B0607"/>
    <w:rsid w:val="008B5660"/>
    <w:rsid w:val="008C4041"/>
    <w:rsid w:val="008C55B5"/>
    <w:rsid w:val="008C667C"/>
    <w:rsid w:val="008D0676"/>
    <w:rsid w:val="008D0D93"/>
    <w:rsid w:val="008D18F7"/>
    <w:rsid w:val="008F1D80"/>
    <w:rsid w:val="008F5E71"/>
    <w:rsid w:val="008F71EA"/>
    <w:rsid w:val="009058BF"/>
    <w:rsid w:val="009116A2"/>
    <w:rsid w:val="00914A35"/>
    <w:rsid w:val="00916E60"/>
    <w:rsid w:val="00920868"/>
    <w:rsid w:val="009209FF"/>
    <w:rsid w:val="00937FB9"/>
    <w:rsid w:val="00945F55"/>
    <w:rsid w:val="0094650D"/>
    <w:rsid w:val="00951770"/>
    <w:rsid w:val="0095324B"/>
    <w:rsid w:val="009549B4"/>
    <w:rsid w:val="00955C07"/>
    <w:rsid w:val="009560BA"/>
    <w:rsid w:val="009570FE"/>
    <w:rsid w:val="0095730C"/>
    <w:rsid w:val="0096070C"/>
    <w:rsid w:val="00963697"/>
    <w:rsid w:val="00966F68"/>
    <w:rsid w:val="0096758C"/>
    <w:rsid w:val="00973326"/>
    <w:rsid w:val="00975632"/>
    <w:rsid w:val="009A0B35"/>
    <w:rsid w:val="009A4D1F"/>
    <w:rsid w:val="009B61BA"/>
    <w:rsid w:val="009B7D18"/>
    <w:rsid w:val="009C3A0B"/>
    <w:rsid w:val="009C61F6"/>
    <w:rsid w:val="009C689A"/>
    <w:rsid w:val="009C7418"/>
    <w:rsid w:val="009D0C1B"/>
    <w:rsid w:val="009D5FDC"/>
    <w:rsid w:val="009D655F"/>
    <w:rsid w:val="009E285E"/>
    <w:rsid w:val="009E3880"/>
    <w:rsid w:val="009E73B3"/>
    <w:rsid w:val="009F23D2"/>
    <w:rsid w:val="009F52FA"/>
    <w:rsid w:val="00A01D5B"/>
    <w:rsid w:val="00A06E8E"/>
    <w:rsid w:val="00A2365F"/>
    <w:rsid w:val="00A24FDD"/>
    <w:rsid w:val="00A316D6"/>
    <w:rsid w:val="00A35DA0"/>
    <w:rsid w:val="00A4067A"/>
    <w:rsid w:val="00A438F5"/>
    <w:rsid w:val="00A446DE"/>
    <w:rsid w:val="00A44D14"/>
    <w:rsid w:val="00A47628"/>
    <w:rsid w:val="00A6503D"/>
    <w:rsid w:val="00A70C46"/>
    <w:rsid w:val="00A8558B"/>
    <w:rsid w:val="00A87318"/>
    <w:rsid w:val="00A92AA8"/>
    <w:rsid w:val="00AA2A0C"/>
    <w:rsid w:val="00AA3DF3"/>
    <w:rsid w:val="00AA5BC6"/>
    <w:rsid w:val="00AB10AF"/>
    <w:rsid w:val="00AB583D"/>
    <w:rsid w:val="00AC0829"/>
    <w:rsid w:val="00AC2DB5"/>
    <w:rsid w:val="00AC4806"/>
    <w:rsid w:val="00AC4E57"/>
    <w:rsid w:val="00AC5A26"/>
    <w:rsid w:val="00AD1C4A"/>
    <w:rsid w:val="00AD6AE3"/>
    <w:rsid w:val="00AE138B"/>
    <w:rsid w:val="00AE1A32"/>
    <w:rsid w:val="00AE409C"/>
    <w:rsid w:val="00AE4116"/>
    <w:rsid w:val="00AE5F02"/>
    <w:rsid w:val="00B02CC2"/>
    <w:rsid w:val="00B11C24"/>
    <w:rsid w:val="00B12E77"/>
    <w:rsid w:val="00B17D9F"/>
    <w:rsid w:val="00B23A5F"/>
    <w:rsid w:val="00B2576D"/>
    <w:rsid w:val="00B4402A"/>
    <w:rsid w:val="00B50B40"/>
    <w:rsid w:val="00B51725"/>
    <w:rsid w:val="00B51B65"/>
    <w:rsid w:val="00B62CCB"/>
    <w:rsid w:val="00B859B8"/>
    <w:rsid w:val="00B93100"/>
    <w:rsid w:val="00BA077F"/>
    <w:rsid w:val="00BA33BC"/>
    <w:rsid w:val="00BA3B00"/>
    <w:rsid w:val="00BA6FEA"/>
    <w:rsid w:val="00BB2CC8"/>
    <w:rsid w:val="00BB6919"/>
    <w:rsid w:val="00BB714D"/>
    <w:rsid w:val="00BC0839"/>
    <w:rsid w:val="00BC339D"/>
    <w:rsid w:val="00BD5397"/>
    <w:rsid w:val="00BD649A"/>
    <w:rsid w:val="00BD7408"/>
    <w:rsid w:val="00BE79A3"/>
    <w:rsid w:val="00BF3368"/>
    <w:rsid w:val="00C00F52"/>
    <w:rsid w:val="00C03326"/>
    <w:rsid w:val="00C03924"/>
    <w:rsid w:val="00C05316"/>
    <w:rsid w:val="00C065B1"/>
    <w:rsid w:val="00C1519F"/>
    <w:rsid w:val="00C30133"/>
    <w:rsid w:val="00C33AC5"/>
    <w:rsid w:val="00C33EC2"/>
    <w:rsid w:val="00C368D0"/>
    <w:rsid w:val="00C40A53"/>
    <w:rsid w:val="00C54613"/>
    <w:rsid w:val="00C54DF2"/>
    <w:rsid w:val="00C61EA5"/>
    <w:rsid w:val="00C62276"/>
    <w:rsid w:val="00C64B69"/>
    <w:rsid w:val="00C71D47"/>
    <w:rsid w:val="00C738B3"/>
    <w:rsid w:val="00C76C0C"/>
    <w:rsid w:val="00C81495"/>
    <w:rsid w:val="00C8262E"/>
    <w:rsid w:val="00C83187"/>
    <w:rsid w:val="00C83FDE"/>
    <w:rsid w:val="00C876B4"/>
    <w:rsid w:val="00C91729"/>
    <w:rsid w:val="00C91A2F"/>
    <w:rsid w:val="00C943B4"/>
    <w:rsid w:val="00CB209C"/>
    <w:rsid w:val="00CB5E6A"/>
    <w:rsid w:val="00CB69BC"/>
    <w:rsid w:val="00CB6D53"/>
    <w:rsid w:val="00CC3C82"/>
    <w:rsid w:val="00CC40E2"/>
    <w:rsid w:val="00CC7C3B"/>
    <w:rsid w:val="00CC7F51"/>
    <w:rsid w:val="00CE0404"/>
    <w:rsid w:val="00CE19CA"/>
    <w:rsid w:val="00CE237D"/>
    <w:rsid w:val="00CE56BD"/>
    <w:rsid w:val="00CF17FD"/>
    <w:rsid w:val="00D11142"/>
    <w:rsid w:val="00D14B12"/>
    <w:rsid w:val="00D2055D"/>
    <w:rsid w:val="00D2069B"/>
    <w:rsid w:val="00D2129F"/>
    <w:rsid w:val="00D2751F"/>
    <w:rsid w:val="00D301DF"/>
    <w:rsid w:val="00D307C3"/>
    <w:rsid w:val="00D31B5B"/>
    <w:rsid w:val="00D41645"/>
    <w:rsid w:val="00D41966"/>
    <w:rsid w:val="00D46B07"/>
    <w:rsid w:val="00D57406"/>
    <w:rsid w:val="00D70053"/>
    <w:rsid w:val="00D80E97"/>
    <w:rsid w:val="00D823FC"/>
    <w:rsid w:val="00D82ACB"/>
    <w:rsid w:val="00D84978"/>
    <w:rsid w:val="00D90A5D"/>
    <w:rsid w:val="00D92676"/>
    <w:rsid w:val="00D92DEE"/>
    <w:rsid w:val="00D95D3C"/>
    <w:rsid w:val="00DA0362"/>
    <w:rsid w:val="00DA1F48"/>
    <w:rsid w:val="00DA3B70"/>
    <w:rsid w:val="00DA6035"/>
    <w:rsid w:val="00DB3B43"/>
    <w:rsid w:val="00DB4A70"/>
    <w:rsid w:val="00DB4FE6"/>
    <w:rsid w:val="00DB5370"/>
    <w:rsid w:val="00DB5863"/>
    <w:rsid w:val="00DE2ADE"/>
    <w:rsid w:val="00DE683A"/>
    <w:rsid w:val="00DE7A52"/>
    <w:rsid w:val="00DF34AF"/>
    <w:rsid w:val="00DF4404"/>
    <w:rsid w:val="00E0323B"/>
    <w:rsid w:val="00E04DDA"/>
    <w:rsid w:val="00E07EDE"/>
    <w:rsid w:val="00E100D1"/>
    <w:rsid w:val="00E115C2"/>
    <w:rsid w:val="00E12229"/>
    <w:rsid w:val="00E12FD6"/>
    <w:rsid w:val="00E15F0F"/>
    <w:rsid w:val="00E16AF0"/>
    <w:rsid w:val="00E16F52"/>
    <w:rsid w:val="00E170CC"/>
    <w:rsid w:val="00E174B2"/>
    <w:rsid w:val="00E175B6"/>
    <w:rsid w:val="00E212ED"/>
    <w:rsid w:val="00E25146"/>
    <w:rsid w:val="00E259EB"/>
    <w:rsid w:val="00E3769B"/>
    <w:rsid w:val="00E438C5"/>
    <w:rsid w:val="00E53A76"/>
    <w:rsid w:val="00E61754"/>
    <w:rsid w:val="00E66208"/>
    <w:rsid w:val="00E70447"/>
    <w:rsid w:val="00E725CE"/>
    <w:rsid w:val="00E7508B"/>
    <w:rsid w:val="00E752AE"/>
    <w:rsid w:val="00E75385"/>
    <w:rsid w:val="00E80A9E"/>
    <w:rsid w:val="00E81246"/>
    <w:rsid w:val="00E8724F"/>
    <w:rsid w:val="00E951B2"/>
    <w:rsid w:val="00EA525B"/>
    <w:rsid w:val="00EA687C"/>
    <w:rsid w:val="00EB0419"/>
    <w:rsid w:val="00EC00DC"/>
    <w:rsid w:val="00EC69E1"/>
    <w:rsid w:val="00EE0224"/>
    <w:rsid w:val="00EE114C"/>
    <w:rsid w:val="00EF016B"/>
    <w:rsid w:val="00EF55DF"/>
    <w:rsid w:val="00F0420E"/>
    <w:rsid w:val="00F04939"/>
    <w:rsid w:val="00F06AA3"/>
    <w:rsid w:val="00F07AEE"/>
    <w:rsid w:val="00F17AD5"/>
    <w:rsid w:val="00F24B32"/>
    <w:rsid w:val="00F26A86"/>
    <w:rsid w:val="00F31A02"/>
    <w:rsid w:val="00F32CE6"/>
    <w:rsid w:val="00F3470F"/>
    <w:rsid w:val="00F37010"/>
    <w:rsid w:val="00F402E0"/>
    <w:rsid w:val="00F43DDF"/>
    <w:rsid w:val="00F553D5"/>
    <w:rsid w:val="00F70AA8"/>
    <w:rsid w:val="00F70E12"/>
    <w:rsid w:val="00F74A27"/>
    <w:rsid w:val="00F87F76"/>
    <w:rsid w:val="00F91C7F"/>
    <w:rsid w:val="00F93772"/>
    <w:rsid w:val="00F951CA"/>
    <w:rsid w:val="00FA114A"/>
    <w:rsid w:val="00FA153C"/>
    <w:rsid w:val="00FA1B85"/>
    <w:rsid w:val="00FA22AD"/>
    <w:rsid w:val="00FA7F03"/>
    <w:rsid w:val="00FB0F94"/>
    <w:rsid w:val="00FB165E"/>
    <w:rsid w:val="00FB3D9C"/>
    <w:rsid w:val="00FB42C0"/>
    <w:rsid w:val="00FC0CC2"/>
    <w:rsid w:val="00FC3F94"/>
    <w:rsid w:val="00FC6AEE"/>
    <w:rsid w:val="00FC6F55"/>
    <w:rsid w:val="00FC7C61"/>
    <w:rsid w:val="00FD397E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F09AE-9F86-4FD3-8000-590B4AD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-right">
    <w:name w:val="box-right"/>
    <w:basedOn w:val="a0"/>
    <w:rsid w:val="00F553D5"/>
  </w:style>
  <w:style w:type="character" w:styleId="a4">
    <w:name w:val="Hyperlink"/>
    <w:basedOn w:val="a0"/>
    <w:uiPriority w:val="99"/>
    <w:unhideWhenUsed/>
    <w:rsid w:val="00C54DF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0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533D85"/>
    <w:pPr>
      <w:ind w:left="720"/>
      <w:contextualSpacing/>
    </w:pPr>
  </w:style>
  <w:style w:type="paragraph" w:customStyle="1" w:styleId="Default">
    <w:name w:val="Default"/>
    <w:rsid w:val="00AC2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9B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rsid w:val="00E3769B"/>
  </w:style>
  <w:style w:type="character" w:styleId="aa">
    <w:name w:val="Strong"/>
    <w:basedOn w:val="a0"/>
    <w:uiPriority w:val="22"/>
    <w:qFormat/>
    <w:rsid w:val="00186A07"/>
    <w:rPr>
      <w:b/>
      <w:bCs/>
    </w:rPr>
  </w:style>
  <w:style w:type="paragraph" w:styleId="ab">
    <w:name w:val="header"/>
    <w:basedOn w:val="a"/>
    <w:link w:val="ac"/>
    <w:uiPriority w:val="99"/>
    <w:unhideWhenUsed/>
    <w:rsid w:val="00D14B1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14B12"/>
    <w:rPr>
      <w:rFonts w:eastAsiaTheme="minorEastAsia"/>
      <w:lang w:eastAsia="ru-RU"/>
    </w:rPr>
  </w:style>
  <w:style w:type="paragraph" w:customStyle="1" w:styleId="Standard">
    <w:name w:val="Standard"/>
    <w:rsid w:val="00D14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d">
    <w:name w:val="annotation reference"/>
    <w:basedOn w:val="a0"/>
    <w:uiPriority w:val="99"/>
    <w:semiHidden/>
    <w:unhideWhenUsed/>
    <w:rsid w:val="009549B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9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9B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9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9B4"/>
    <w:rPr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D2751F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5F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6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xpertiza.ru\MSK\&#1059;&#1095;&#1077;&#1073;&#1085;&#1099;&#1081;%20&#1094;&#1077;&#1085;&#1090;&#1088;\&#1064;&#1040;&#1041;&#1051;&#1054;&#1053;&#1067;%20&#1044;&#1054;&#1050;&#1059;&#1052;&#1045;&#1053;&#1058;&#1054;&#1042;\GGE_request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.konstantinova@gge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khv-fs\doc\Konstantinova\&#1057;&#1045;&#1052;&#1048;&#1053;&#1040;&#1056;\&#1055;&#1088;&#1086;&#1075;&#1088;&#1072;&#1084;&#1084;&#1099;%20&#1089;&#1077;&#1084;&#1080;&#1085;&#1072;&#1088;&#1086;&#1074;\28.11%20&#1056;&#1086;&#1089;&#1090;&#1086;&#1074;.docx" TargetMode="External"/><Relationship Id="rId11" Type="http://schemas.openxmlformats.org/officeDocument/2006/relationships/hyperlink" Target="mailto:i.konstantinova@gge.ru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7.jpg@01D399F5.F26E52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DC3F-3401-444A-A853-9B886595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Валентина Владиславовна</dc:creator>
  <cp:keywords/>
  <dc:description/>
  <cp:lastModifiedBy>Константинова Инна Александровна</cp:lastModifiedBy>
  <cp:revision>3</cp:revision>
  <cp:lastPrinted>2018-02-07T10:44:00Z</cp:lastPrinted>
  <dcterms:created xsi:type="dcterms:W3CDTF">2020-01-31T01:45:00Z</dcterms:created>
  <dcterms:modified xsi:type="dcterms:W3CDTF">2020-04-29T04:19:00Z</dcterms:modified>
</cp:coreProperties>
</file>