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77" w:rsidRPr="00E95EE5" w:rsidRDefault="00B25677" w:rsidP="00B25677">
      <w:pPr>
        <w:spacing w:after="6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E95EE5">
        <w:rPr>
          <w:rFonts w:ascii="Times New Roman" w:hAnsi="Times New Roman" w:cs="Times New Roman"/>
          <w:b/>
          <w:spacing w:val="60"/>
          <w:sz w:val="28"/>
          <w:szCs w:val="28"/>
        </w:rPr>
        <w:t>ЗАЯВКА</w:t>
      </w: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EE5">
        <w:rPr>
          <w:rFonts w:ascii="Times New Roman" w:hAnsi="Times New Roman" w:cs="Times New Roman"/>
          <w:sz w:val="28"/>
          <w:szCs w:val="28"/>
        </w:rPr>
        <w:t xml:space="preserve">Для участия </w:t>
      </w:r>
      <w:r>
        <w:rPr>
          <w:rFonts w:ascii="Times New Roman" w:hAnsi="Times New Roman" w:cs="Times New Roman"/>
          <w:sz w:val="28"/>
          <w:szCs w:val="28"/>
        </w:rPr>
        <w:t>в Российском форуме изыскателей</w:t>
      </w:r>
      <w:r w:rsidRPr="00E95EE5">
        <w:rPr>
          <w:rFonts w:ascii="Times New Roman" w:hAnsi="Times New Roman" w:cs="Times New Roman"/>
          <w:sz w:val="28"/>
          <w:szCs w:val="28"/>
        </w:rPr>
        <w:t xml:space="preserve"> заявки направлять в Оргкомитет на адрес секретаря: </w:t>
      </w:r>
      <w:hyperlink r:id="rId8" w:history="1">
        <w:r w:rsidRPr="00E95EE5">
          <w:rPr>
            <w:rStyle w:val="a3"/>
            <w:rFonts w:ascii="Times New Roman" w:hAnsi="Times New Roman" w:cs="Times New Roman"/>
            <w:sz w:val="28"/>
            <w:szCs w:val="28"/>
          </w:rPr>
          <w:t>ii.komitet@nopriz.ru</w:t>
        </w:r>
      </w:hyperlink>
    </w:p>
    <w:p w:rsidR="00B25677" w:rsidRPr="00E95EE5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Имя участника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58022F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</w:t>
            </w:r>
            <w:r w:rsidR="00B25677" w:rsidRPr="00E95EE5">
              <w:rPr>
                <w:rFonts w:ascii="Times New Roman" w:hAnsi="Times New Roman" w:cs="Times New Roman"/>
                <w:sz w:val="28"/>
                <w:szCs w:val="28"/>
              </w:rPr>
              <w:t xml:space="preserve"> степень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713EC" w:rsidTr="00967BEA">
        <w:tc>
          <w:tcPr>
            <w:tcW w:w="9345" w:type="dxa"/>
            <w:gridSpan w:val="2"/>
          </w:tcPr>
          <w:p w:rsidR="00C713EC" w:rsidRDefault="00C713EC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71A7">
              <w:rPr>
                <w:rFonts w:ascii="Times New Roman" w:hAnsi="Times New Roman" w:cs="Times New Roman"/>
                <w:b/>
                <w:sz w:val="28"/>
                <w:szCs w:val="28"/>
              </w:rPr>
              <w:t>Для докладчиков</w:t>
            </w: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677" w:rsidTr="007335C8">
        <w:tc>
          <w:tcPr>
            <w:tcW w:w="4672" w:type="dxa"/>
          </w:tcPr>
          <w:p w:rsidR="00B25677" w:rsidRPr="00E95EE5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EE5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B25677" w:rsidRDefault="00B25677" w:rsidP="007335C8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25677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22F" w:rsidRPr="00D468DA" w:rsidRDefault="0058022F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Регистрацию в электронном виде можно пройти на сайте Форума </w:t>
      </w:r>
      <w:proofErr w:type="spellStart"/>
      <w:r w:rsidRPr="0058022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rusufo</w:t>
      </w:r>
      <w:proofErr w:type="spellEnd"/>
      <w:r w:rsidRPr="005802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58022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58022F" w:rsidRPr="0058022F" w:rsidRDefault="0058022F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677" w:rsidRPr="004F39A8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9A8">
        <w:rPr>
          <w:rFonts w:ascii="Times New Roman" w:hAnsi="Times New Roman" w:cs="Times New Roman"/>
          <w:i/>
          <w:sz w:val="24"/>
          <w:szCs w:val="24"/>
        </w:rPr>
        <w:t>Контрольные сроки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Подача заявок</w:t>
      </w:r>
      <w:r w:rsidR="00C713EC">
        <w:rPr>
          <w:rFonts w:ascii="Times New Roman" w:hAnsi="Times New Roman" w:cs="Times New Roman"/>
          <w:sz w:val="24"/>
          <w:szCs w:val="24"/>
        </w:rPr>
        <w:t xml:space="preserve"> для выступления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до 19.09.2020 г. 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 xml:space="preserve">Рассылка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33CEE">
        <w:rPr>
          <w:rFonts w:ascii="Times New Roman" w:hAnsi="Times New Roman" w:cs="Times New Roman"/>
          <w:sz w:val="24"/>
          <w:szCs w:val="24"/>
        </w:rPr>
        <w:t>торого циркуляра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13EC">
        <w:rPr>
          <w:rFonts w:ascii="Times New Roman" w:hAnsi="Times New Roman" w:cs="Times New Roman"/>
          <w:sz w:val="24"/>
          <w:szCs w:val="24"/>
        </w:rPr>
        <w:t xml:space="preserve"> 19.09.</w:t>
      </w:r>
      <w:r w:rsidRPr="00F33CEE">
        <w:rPr>
          <w:rFonts w:ascii="Times New Roman" w:hAnsi="Times New Roman" w:cs="Times New Roman"/>
          <w:sz w:val="24"/>
          <w:szCs w:val="24"/>
        </w:rPr>
        <w:t xml:space="preserve">2020 г. 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Подача тезисов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до 01.10.2020 г.</w:t>
      </w:r>
    </w:p>
    <w:p w:rsidR="00B25677" w:rsidRPr="00F33CEE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Рассылка приглашений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01.09.2020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F3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33CEE">
        <w:rPr>
          <w:rFonts w:ascii="Times New Roman" w:hAnsi="Times New Roman" w:cs="Times New Roman"/>
          <w:sz w:val="24"/>
          <w:szCs w:val="24"/>
        </w:rPr>
        <w:t>.09.2020 г.</w:t>
      </w:r>
    </w:p>
    <w:p w:rsidR="00B25677" w:rsidRDefault="00B25677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 xml:space="preserve">Рассылка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3CEE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33CEE">
        <w:rPr>
          <w:rFonts w:ascii="Times New Roman" w:hAnsi="Times New Roman" w:cs="Times New Roman"/>
          <w:sz w:val="24"/>
          <w:szCs w:val="24"/>
        </w:rPr>
        <w:t xml:space="preserve"> 19.09.2020 г. </w:t>
      </w:r>
    </w:p>
    <w:p w:rsidR="00C713EC" w:rsidRPr="00F33CEE" w:rsidRDefault="00C713EC" w:rsidP="00C713E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EE">
        <w:rPr>
          <w:rFonts w:ascii="Times New Roman" w:hAnsi="Times New Roman" w:cs="Times New Roman"/>
          <w:sz w:val="24"/>
          <w:szCs w:val="24"/>
        </w:rPr>
        <w:t>Подача заявок</w:t>
      </w:r>
      <w:r>
        <w:rPr>
          <w:rFonts w:ascii="Times New Roman" w:hAnsi="Times New Roman" w:cs="Times New Roman"/>
          <w:sz w:val="24"/>
          <w:szCs w:val="24"/>
        </w:rPr>
        <w:t xml:space="preserve"> для участия: до 12.10</w:t>
      </w:r>
      <w:r w:rsidRPr="00F33CEE">
        <w:rPr>
          <w:rFonts w:ascii="Times New Roman" w:hAnsi="Times New Roman" w:cs="Times New Roman"/>
          <w:sz w:val="24"/>
          <w:szCs w:val="24"/>
        </w:rPr>
        <w:t xml:space="preserve">.2020 г. </w:t>
      </w:r>
    </w:p>
    <w:p w:rsidR="00C713EC" w:rsidRPr="00F33CEE" w:rsidRDefault="00C713EC" w:rsidP="00B2567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677" w:rsidRPr="00E95EE5" w:rsidRDefault="00B25677" w:rsidP="0058022F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EE5">
        <w:rPr>
          <w:rFonts w:ascii="Times New Roman" w:hAnsi="Times New Roman" w:cs="Times New Roman"/>
          <w:b/>
          <w:sz w:val="24"/>
          <w:szCs w:val="24"/>
        </w:rPr>
        <w:t>После конференции будет опубликован сборник материалов конференции на основе расширенных тезисов.</w:t>
      </w:r>
      <w:r w:rsidR="0058022F" w:rsidRPr="00E95E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2A98" w:rsidRDefault="00662A98" w:rsidP="00B25677"/>
    <w:p w:rsidR="0058022F" w:rsidRDefault="0058022F" w:rsidP="00B25677">
      <w:pPr>
        <w:rPr>
          <w:rFonts w:ascii="Times New Roman" w:hAnsi="Times New Roman" w:cs="Times New Roman"/>
          <w:b/>
          <w:sz w:val="24"/>
          <w:szCs w:val="24"/>
        </w:rPr>
      </w:pPr>
      <w:r w:rsidRPr="0058022F">
        <w:rPr>
          <w:rFonts w:ascii="Times New Roman" w:hAnsi="Times New Roman" w:cs="Times New Roman"/>
          <w:b/>
          <w:sz w:val="24"/>
          <w:szCs w:val="24"/>
        </w:rPr>
        <w:t>Требования к оформлению докладов прилага</w:t>
      </w:r>
      <w:r w:rsidR="00D468DA">
        <w:rPr>
          <w:rFonts w:ascii="Times New Roman" w:hAnsi="Times New Roman" w:cs="Times New Roman"/>
          <w:b/>
          <w:sz w:val="24"/>
          <w:szCs w:val="24"/>
        </w:rPr>
        <w:t>ю</w:t>
      </w:r>
      <w:r w:rsidRPr="0058022F">
        <w:rPr>
          <w:rFonts w:ascii="Times New Roman" w:hAnsi="Times New Roman" w:cs="Times New Roman"/>
          <w:b/>
          <w:sz w:val="24"/>
          <w:szCs w:val="24"/>
        </w:rPr>
        <w:t>тся.</w:t>
      </w:r>
    </w:p>
    <w:p w:rsidR="0058022F" w:rsidRDefault="0058022F" w:rsidP="00B25677">
      <w:pPr>
        <w:rPr>
          <w:rFonts w:ascii="Times New Roman" w:hAnsi="Times New Roman" w:cs="Times New Roman"/>
          <w:b/>
          <w:sz w:val="24"/>
          <w:szCs w:val="24"/>
        </w:rPr>
      </w:pPr>
    </w:p>
    <w:p w:rsidR="0058022F" w:rsidRDefault="0058022F" w:rsidP="00B25677">
      <w:pPr>
        <w:rPr>
          <w:rFonts w:ascii="Times New Roman" w:hAnsi="Times New Roman" w:cs="Times New Roman"/>
          <w:b/>
          <w:sz w:val="24"/>
          <w:szCs w:val="24"/>
        </w:rPr>
      </w:pPr>
    </w:p>
    <w:p w:rsidR="0058022F" w:rsidRPr="00D468DA" w:rsidRDefault="0058022F" w:rsidP="005802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18"/>
        </w:rPr>
      </w:pPr>
      <w:r w:rsidRPr="00D468DA">
        <w:rPr>
          <w:rStyle w:val="normaltextrun"/>
          <w:sz w:val="28"/>
        </w:rPr>
        <w:lastRenderedPageBreak/>
        <w:t>Для участия в работе Российского форума изыскателей с последующей публикацией доклада необходимо </w:t>
      </w:r>
      <w:r w:rsidRPr="00D468DA">
        <w:rPr>
          <w:rStyle w:val="normaltextrun"/>
          <w:b/>
          <w:bCs/>
          <w:i/>
          <w:iCs/>
          <w:sz w:val="28"/>
        </w:rPr>
        <w:t>до 20 сентября 2020 г</w:t>
      </w:r>
      <w:r w:rsidRPr="00D468DA">
        <w:rPr>
          <w:rStyle w:val="normaltextrun"/>
          <w:sz w:val="28"/>
        </w:rPr>
        <w:t>. направить организатору заявку и тексты докладов по приводимой форме. Для публикации принимаются доклады по объявленной проблематике. Принятые публикации будут включены в сборник «Российский форум изыскателей 2020». Оргкомитет оставляет за собой право отбора присылаемых материалов. Возможно участие в сборнике в качестве заочного докладчика. Регистрационный взнос за участие в работе Форума и публикацию не взимается. </w:t>
      </w:r>
      <w:r w:rsidRPr="00D468DA">
        <w:rPr>
          <w:rStyle w:val="eop"/>
          <w:sz w:val="28"/>
        </w:rPr>
        <w:t> </w:t>
      </w:r>
    </w:p>
    <w:p w:rsidR="0058022F" w:rsidRPr="00D468DA" w:rsidRDefault="0058022F" w:rsidP="0058022F">
      <w:pPr>
        <w:pStyle w:val="paragraph"/>
        <w:spacing w:before="0" w:beforeAutospacing="0" w:after="0" w:afterAutospacing="0"/>
        <w:ind w:left="555" w:hanging="555"/>
        <w:jc w:val="center"/>
        <w:textAlignment w:val="baseline"/>
        <w:rPr>
          <w:rStyle w:val="normaltextrun"/>
          <w:b/>
          <w:bCs/>
          <w:sz w:val="28"/>
        </w:rPr>
      </w:pPr>
    </w:p>
    <w:p w:rsidR="0058022F" w:rsidRDefault="0058022F" w:rsidP="0058022F">
      <w:pPr>
        <w:pStyle w:val="paragraph"/>
        <w:spacing w:before="0" w:beforeAutospacing="0" w:after="0" w:afterAutospacing="0"/>
        <w:ind w:left="555" w:hanging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ТРЕБОВАНИЯ К ПРЕДСТАВЛЕНИЮ ТЕКСТОВ ДОКЛАДОВ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8022F" w:rsidRDefault="0058022F" w:rsidP="0058022F">
      <w:pPr>
        <w:pStyle w:val="paragraph"/>
        <w:spacing w:before="0" w:beforeAutospacing="0" w:after="0" w:afterAutospacing="0"/>
        <w:ind w:left="555" w:hanging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8022F" w:rsidRDefault="0058022F" w:rsidP="0058022F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НАЗВАНИЕ ДОКЛАДА</w:t>
      </w:r>
      <w:r>
        <w:rPr>
          <w:rStyle w:val="eop"/>
          <w:b/>
          <w:bCs/>
          <w:sz w:val="28"/>
          <w:szCs w:val="28"/>
        </w:rPr>
        <w:t> </w:t>
      </w:r>
    </w:p>
    <w:p w:rsidR="0058022F" w:rsidRDefault="0058022F" w:rsidP="0058022F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(Т</w:t>
      </w:r>
      <w:r>
        <w:rPr>
          <w:rStyle w:val="normaltextrun"/>
          <w:b/>
          <w:bCs/>
          <w:lang w:val="en-US"/>
        </w:rPr>
        <w:t>IMES</w:t>
      </w:r>
      <w:r>
        <w:rPr>
          <w:rStyle w:val="normaltextrun"/>
          <w:b/>
          <w:bCs/>
        </w:rPr>
        <w:t> </w:t>
      </w:r>
      <w:r>
        <w:rPr>
          <w:rStyle w:val="normaltextrun"/>
          <w:b/>
          <w:bCs/>
          <w:lang w:val="en-US"/>
        </w:rPr>
        <w:t>NEW</w:t>
      </w:r>
      <w:r>
        <w:rPr>
          <w:rStyle w:val="normaltextrun"/>
          <w:b/>
          <w:bCs/>
        </w:rPr>
        <w:t> </w:t>
      </w:r>
      <w:r>
        <w:rPr>
          <w:rStyle w:val="normaltextrun"/>
          <w:b/>
          <w:bCs/>
          <w:lang w:val="en-US"/>
        </w:rPr>
        <w:t>ROMAN</w:t>
      </w:r>
      <w:r>
        <w:rPr>
          <w:rStyle w:val="normaltextrun"/>
          <w:b/>
          <w:bCs/>
        </w:rPr>
        <w:t> 14, </w:t>
      </w:r>
      <w:r>
        <w:rPr>
          <w:rStyle w:val="normaltextrun"/>
          <w:b/>
          <w:bCs/>
          <w:lang w:val="en-US"/>
        </w:rPr>
        <w:t>BOLD</w:t>
      </w:r>
      <w:r>
        <w:rPr>
          <w:rStyle w:val="normaltextrun"/>
          <w:b/>
          <w:bCs/>
        </w:rPr>
        <w:t>)</w:t>
      </w:r>
      <w:r>
        <w:rPr>
          <w:rStyle w:val="eop"/>
        </w:rPr>
        <w:t> </w:t>
      </w:r>
    </w:p>
    <w:p w:rsidR="0058022F" w:rsidRDefault="0058022F" w:rsidP="0058022F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</w:rPr>
        <w:t>1 строка пустая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58022F" w:rsidRPr="0058022F" w:rsidRDefault="0058022F" w:rsidP="0058022F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</w:rPr>
        <w:t>И</w:t>
      </w:r>
      <w:r>
        <w:rPr>
          <w:rStyle w:val="normaltextrun"/>
          <w:b/>
          <w:bCs/>
          <w:lang w:val="en-US"/>
        </w:rPr>
        <w:t>.</w:t>
      </w:r>
      <w:r>
        <w:rPr>
          <w:rStyle w:val="normaltextrun"/>
          <w:b/>
          <w:bCs/>
        </w:rPr>
        <w:t>О</w:t>
      </w:r>
      <w:r>
        <w:rPr>
          <w:rStyle w:val="normaltextrun"/>
          <w:b/>
          <w:bCs/>
          <w:lang w:val="en-US"/>
        </w:rPr>
        <w:t>.</w:t>
      </w:r>
      <w:r>
        <w:rPr>
          <w:rStyle w:val="normaltextrun"/>
          <w:b/>
          <w:bCs/>
        </w:rPr>
        <w:t>Фамилии</w:t>
      </w:r>
      <w:r>
        <w:rPr>
          <w:rStyle w:val="normaltextrun"/>
          <w:b/>
          <w:bCs/>
          <w:lang w:val="en-US"/>
        </w:rPr>
        <w:t> </w:t>
      </w:r>
      <w:r>
        <w:rPr>
          <w:rStyle w:val="normaltextrun"/>
          <w:b/>
          <w:bCs/>
        </w:rPr>
        <w:t>авторов</w:t>
      </w:r>
      <w:r>
        <w:rPr>
          <w:rStyle w:val="normaltextrun"/>
          <w:b/>
          <w:bCs/>
          <w:lang w:val="en-US"/>
        </w:rPr>
        <w:t> (Times New Roman 12, bold)</w:t>
      </w:r>
      <w:r w:rsidRPr="0058022F">
        <w:rPr>
          <w:rStyle w:val="eop"/>
          <w:lang w:val="en-US"/>
        </w:rPr>
        <w:t> </w:t>
      </w:r>
    </w:p>
    <w:p w:rsidR="0058022F" w:rsidRDefault="0058022F" w:rsidP="0058022F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</w:rPr>
        <w:t>1 строка пустая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58022F" w:rsidRDefault="0058022F" w:rsidP="0058022F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Название организации, почтов</w:t>
      </w:r>
      <w:bookmarkStart w:id="0" w:name="_GoBack"/>
      <w:bookmarkEnd w:id="0"/>
      <w:r>
        <w:rPr>
          <w:rStyle w:val="normaltextrun"/>
          <w:sz w:val="18"/>
          <w:szCs w:val="18"/>
        </w:rPr>
        <w:t>ый адрес, номера телефона, факса, электронной почты (</w:t>
      </w:r>
      <w:r>
        <w:rPr>
          <w:rStyle w:val="normaltextrun"/>
          <w:sz w:val="18"/>
          <w:szCs w:val="18"/>
          <w:lang w:val="en-US"/>
        </w:rPr>
        <w:t>Times</w:t>
      </w:r>
      <w:r>
        <w:rPr>
          <w:rStyle w:val="normaltextrun"/>
          <w:sz w:val="18"/>
          <w:szCs w:val="18"/>
        </w:rPr>
        <w:t> </w:t>
      </w:r>
      <w:r>
        <w:rPr>
          <w:rStyle w:val="normaltextrun"/>
          <w:sz w:val="18"/>
          <w:szCs w:val="18"/>
          <w:lang w:val="en-US"/>
        </w:rPr>
        <w:t>New</w:t>
      </w:r>
      <w:r>
        <w:rPr>
          <w:rStyle w:val="normaltextrun"/>
          <w:sz w:val="18"/>
          <w:szCs w:val="18"/>
        </w:rPr>
        <w:t> </w:t>
      </w:r>
      <w:r>
        <w:rPr>
          <w:rStyle w:val="normaltextrun"/>
          <w:sz w:val="18"/>
          <w:szCs w:val="18"/>
          <w:lang w:val="en-US"/>
        </w:rPr>
        <w:t>Roman</w:t>
      </w:r>
      <w:r>
        <w:rPr>
          <w:rStyle w:val="normaltextrun"/>
          <w:sz w:val="18"/>
          <w:szCs w:val="18"/>
        </w:rPr>
        <w:t> 9, </w:t>
      </w:r>
      <w:r>
        <w:rPr>
          <w:rStyle w:val="normaltextrun"/>
          <w:sz w:val="18"/>
          <w:szCs w:val="18"/>
          <w:lang w:val="en-US"/>
        </w:rPr>
        <w:t>normal</w:t>
      </w:r>
      <w:r>
        <w:rPr>
          <w:rStyle w:val="normaltextrun"/>
          <w:sz w:val="18"/>
          <w:szCs w:val="18"/>
        </w:rPr>
        <w:t>)</w:t>
      </w:r>
      <w:r>
        <w:rPr>
          <w:rStyle w:val="eop"/>
          <w:sz w:val="18"/>
          <w:szCs w:val="18"/>
        </w:rPr>
        <w:t> </w:t>
      </w:r>
    </w:p>
    <w:p w:rsidR="0058022F" w:rsidRDefault="0058022F" w:rsidP="0058022F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</w:rPr>
        <w:t>2 строки пустые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58022F" w:rsidRDefault="0058022F" w:rsidP="0058022F">
      <w:pPr>
        <w:pStyle w:val="paragraph"/>
        <w:spacing w:before="0" w:beforeAutospacing="0" w:after="0" w:afterAutospacing="0"/>
        <w:ind w:firstLine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:rsidR="0058022F" w:rsidRPr="00D468DA" w:rsidRDefault="0058022F" w:rsidP="0058022F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28"/>
        </w:rPr>
      </w:pPr>
      <w:r w:rsidRPr="00D468DA">
        <w:rPr>
          <w:rStyle w:val="normaltextrun"/>
          <w:sz w:val="28"/>
        </w:rPr>
        <w:t>Текст объемом до пяти страниц (с иллюстрациями) должен быть представлен в готовом для публикации виде: сохранен в формате </w:t>
      </w:r>
      <w:r w:rsidRPr="00D468DA">
        <w:rPr>
          <w:rStyle w:val="normaltextrun"/>
          <w:sz w:val="28"/>
          <w:lang w:val="en-US"/>
        </w:rPr>
        <w:t>PDF</w:t>
      </w:r>
      <w:r w:rsidRPr="00D468DA">
        <w:rPr>
          <w:rStyle w:val="normaltextrun"/>
          <w:sz w:val="28"/>
        </w:rPr>
        <w:t>; шрифт - </w:t>
      </w:r>
      <w:r w:rsidRPr="00D468DA">
        <w:rPr>
          <w:rStyle w:val="normaltextrun"/>
          <w:sz w:val="28"/>
          <w:lang w:val="en-US"/>
        </w:rPr>
        <w:t>Times</w:t>
      </w:r>
      <w:r w:rsidRPr="00D468DA">
        <w:rPr>
          <w:rStyle w:val="normaltextrun"/>
          <w:sz w:val="28"/>
        </w:rPr>
        <w:t> </w:t>
      </w:r>
      <w:r w:rsidRPr="00D468DA">
        <w:rPr>
          <w:rStyle w:val="normaltextrun"/>
          <w:sz w:val="28"/>
          <w:lang w:val="en-US"/>
        </w:rPr>
        <w:t>New</w:t>
      </w:r>
      <w:r w:rsidRPr="00D468DA">
        <w:rPr>
          <w:rStyle w:val="normaltextrun"/>
          <w:sz w:val="28"/>
        </w:rPr>
        <w:t> </w:t>
      </w:r>
      <w:r w:rsidRPr="00D468DA">
        <w:rPr>
          <w:rStyle w:val="normaltextrun"/>
          <w:sz w:val="28"/>
          <w:lang w:val="en-US"/>
        </w:rPr>
        <w:t>Roman</w:t>
      </w:r>
      <w:r w:rsidRPr="00D468DA">
        <w:rPr>
          <w:rStyle w:val="normaltextrun"/>
          <w:sz w:val="28"/>
        </w:rPr>
        <w:t> 11, </w:t>
      </w:r>
      <w:r w:rsidRPr="00D468DA">
        <w:rPr>
          <w:rStyle w:val="normaltextrun"/>
          <w:sz w:val="28"/>
          <w:lang w:val="en-US"/>
        </w:rPr>
        <w:t>normal</w:t>
      </w:r>
      <w:r w:rsidRPr="00D468DA">
        <w:rPr>
          <w:rStyle w:val="normaltextrun"/>
          <w:sz w:val="28"/>
        </w:rPr>
        <w:t> (для списка литературы и сносок - </w:t>
      </w:r>
      <w:r w:rsidRPr="00D468DA">
        <w:rPr>
          <w:rStyle w:val="normaltextrun"/>
          <w:sz w:val="28"/>
          <w:lang w:val="en-US"/>
        </w:rPr>
        <w:t>Times</w:t>
      </w:r>
      <w:r w:rsidRPr="00D468DA">
        <w:rPr>
          <w:rStyle w:val="normaltextrun"/>
          <w:sz w:val="28"/>
        </w:rPr>
        <w:t> </w:t>
      </w:r>
      <w:r w:rsidRPr="00D468DA">
        <w:rPr>
          <w:rStyle w:val="normaltextrun"/>
          <w:sz w:val="28"/>
          <w:lang w:val="en-US"/>
        </w:rPr>
        <w:t>New</w:t>
      </w:r>
      <w:r w:rsidRPr="00D468DA">
        <w:rPr>
          <w:rStyle w:val="normaltextrun"/>
          <w:sz w:val="28"/>
        </w:rPr>
        <w:t> </w:t>
      </w:r>
      <w:r w:rsidRPr="00D468DA">
        <w:rPr>
          <w:rStyle w:val="normaltextrun"/>
          <w:sz w:val="28"/>
          <w:lang w:val="en-US"/>
        </w:rPr>
        <w:t>Roman</w:t>
      </w:r>
      <w:r w:rsidRPr="00D468DA">
        <w:rPr>
          <w:rStyle w:val="normaltextrun"/>
          <w:sz w:val="28"/>
        </w:rPr>
        <w:t> 9), интервал между строками - </w:t>
      </w:r>
      <w:r w:rsidRPr="00D468DA">
        <w:rPr>
          <w:rStyle w:val="normaltextrun"/>
          <w:sz w:val="28"/>
          <w:lang w:val="en-US"/>
        </w:rPr>
        <w:t>minimum</w:t>
      </w:r>
      <w:r w:rsidRPr="00D468DA">
        <w:rPr>
          <w:rStyle w:val="normaltextrun"/>
          <w:sz w:val="28"/>
        </w:rPr>
        <w:t> (12 </w:t>
      </w:r>
      <w:proofErr w:type="spellStart"/>
      <w:r w:rsidRPr="00D468DA">
        <w:rPr>
          <w:rStyle w:val="spellingerror"/>
          <w:sz w:val="28"/>
        </w:rPr>
        <w:t>пт</w:t>
      </w:r>
      <w:proofErr w:type="spellEnd"/>
      <w:r w:rsidRPr="00D468DA">
        <w:rPr>
          <w:rStyle w:val="normaltextrun"/>
          <w:sz w:val="28"/>
        </w:rPr>
        <w:t>). Поля: нижнее и верхнее – 2,5 см, правое – 3 см и левое – 2 см. Абзацный отступ – 0,5 см. Переносы слов не допускаются. Страницы не нумеруются. Ссылки на литературу даются в алфавитном порядке, в тексте - в виде номера [1]. Иллюстрации вставляются в текст доклада. Доклады должны быть переданы организатору </w:t>
      </w:r>
      <w:r w:rsidRPr="00D468DA">
        <w:rPr>
          <w:rStyle w:val="normaltextrun"/>
          <w:b/>
          <w:bCs/>
          <w:i/>
          <w:iCs/>
          <w:sz w:val="28"/>
        </w:rPr>
        <w:t>только</w:t>
      </w:r>
      <w:r w:rsidRPr="00D468DA">
        <w:rPr>
          <w:rStyle w:val="normaltextrun"/>
          <w:sz w:val="28"/>
        </w:rPr>
        <w:t> в электронном виде.</w:t>
      </w:r>
      <w:r w:rsidRPr="00D468DA">
        <w:rPr>
          <w:rStyle w:val="eop"/>
          <w:sz w:val="28"/>
        </w:rPr>
        <w:t> </w:t>
      </w:r>
    </w:p>
    <w:p w:rsidR="0058022F" w:rsidRPr="0058022F" w:rsidRDefault="0058022F" w:rsidP="00B25677">
      <w:pPr>
        <w:rPr>
          <w:rFonts w:ascii="Times New Roman" w:hAnsi="Times New Roman" w:cs="Times New Roman"/>
          <w:b/>
          <w:sz w:val="24"/>
          <w:szCs w:val="24"/>
        </w:rPr>
      </w:pPr>
    </w:p>
    <w:sectPr w:rsidR="0058022F" w:rsidRPr="0058022F" w:rsidSect="00361CF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A8" w:rsidRDefault="00183BA8" w:rsidP="00D538DC">
      <w:pPr>
        <w:spacing w:after="0" w:line="240" w:lineRule="auto"/>
      </w:pPr>
      <w:r>
        <w:separator/>
      </w:r>
    </w:p>
  </w:endnote>
  <w:endnote w:type="continuationSeparator" w:id="0">
    <w:p w:rsidR="00183BA8" w:rsidRDefault="00183BA8" w:rsidP="00D5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DC" w:rsidRPr="00D538DC" w:rsidRDefault="00D538DC">
    <w:pPr>
      <w:pStyle w:val="a7"/>
      <w:rPr>
        <w:rFonts w:ascii="Arial" w:hAnsi="Arial" w:cs="Arial"/>
        <w:color w:val="7F7F7F" w:themeColor="text1" w:themeTint="80"/>
        <w:sz w:val="16"/>
        <w:szCs w:val="16"/>
      </w:rPr>
    </w:pP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t xml:space="preserve">Всероссийская конференция </w:t>
    </w: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br/>
      <w:t xml:space="preserve">с международным участием </w:t>
    </w: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br/>
      <w:t>«</w:t>
    </w:r>
    <w:r w:rsidR="00A55865" w:rsidRPr="00A55865">
      <w:rPr>
        <w:rFonts w:ascii="Arial" w:hAnsi="Arial" w:cs="Arial"/>
        <w:b/>
        <w:color w:val="7F7F7F" w:themeColor="text1" w:themeTint="80"/>
        <w:sz w:val="16"/>
        <w:szCs w:val="16"/>
      </w:rPr>
      <w:t>Российский форум изыскателей</w:t>
    </w:r>
    <w:r w:rsidRPr="00D538DC">
      <w:rPr>
        <w:rFonts w:ascii="Arial" w:hAnsi="Arial" w:cs="Arial"/>
        <w:b/>
        <w:color w:val="7F7F7F" w:themeColor="text1" w:themeTint="80"/>
        <w:sz w:val="16"/>
        <w:szCs w:val="16"/>
      </w:rPr>
      <w:t>»</w:t>
    </w:r>
    <w:r w:rsidRPr="00D538DC">
      <w:rPr>
        <w:rFonts w:ascii="Arial" w:hAnsi="Arial" w:cs="Arial"/>
        <w:color w:val="7F7F7F" w:themeColor="text1" w:themeTint="80"/>
        <w:sz w:val="16"/>
        <w:szCs w:val="16"/>
      </w:rPr>
      <w:ptab w:relativeTo="margin" w:alignment="center" w:leader="none"/>
    </w:r>
    <w:r w:rsidRPr="00D538DC">
      <w:rPr>
        <w:rFonts w:ascii="Arial" w:hAnsi="Arial" w:cs="Arial"/>
        <w:color w:val="7F7F7F" w:themeColor="text1" w:themeTint="80"/>
        <w:sz w:val="16"/>
        <w:szCs w:val="16"/>
      </w:rPr>
      <w:ptab w:relativeTo="margin" w:alignment="right" w:leader="none"/>
    </w:r>
    <w:r w:rsidR="00EF5F9C">
      <w:rPr>
        <w:rFonts w:ascii="Arial" w:hAnsi="Arial" w:cs="Arial"/>
        <w:color w:val="7F7F7F" w:themeColor="text1" w:themeTint="80"/>
        <w:sz w:val="16"/>
        <w:szCs w:val="16"/>
      </w:rPr>
      <w:t>Москва, 16</w:t>
    </w:r>
    <w:r w:rsidRPr="00D538DC">
      <w:rPr>
        <w:rFonts w:ascii="Arial" w:hAnsi="Arial" w:cs="Arial"/>
        <w:color w:val="7F7F7F" w:themeColor="text1" w:themeTint="80"/>
        <w:sz w:val="16"/>
        <w:szCs w:val="16"/>
      </w:rPr>
      <w:t xml:space="preserve"> октября 2020 года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A8" w:rsidRDefault="00183BA8" w:rsidP="00D538DC">
      <w:pPr>
        <w:spacing w:after="0" w:line="240" w:lineRule="auto"/>
      </w:pPr>
      <w:r>
        <w:separator/>
      </w:r>
    </w:p>
  </w:footnote>
  <w:footnote w:type="continuationSeparator" w:id="0">
    <w:p w:rsidR="00183BA8" w:rsidRDefault="00183BA8" w:rsidP="00D53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8DC" w:rsidRPr="00D538DC" w:rsidRDefault="00D538DC" w:rsidP="00D538DC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2160270"/>
          <wp:effectExtent l="0" t="0" r="3175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um-sha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0DC9"/>
    <w:multiLevelType w:val="hybridMultilevel"/>
    <w:tmpl w:val="F21A96CE"/>
    <w:lvl w:ilvl="0" w:tplc="B08A0F82">
      <w:start w:val="1"/>
      <w:numFmt w:val="bullet"/>
      <w:lvlText w:val="—"/>
      <w:lvlJc w:val="left"/>
      <w:pPr>
        <w:ind w:left="720" w:hanging="360"/>
      </w:pPr>
      <w:rPr>
        <w:rFonts w:ascii="Arial" w:eastAsia="Arial" w:hAnsi="Arial" w:hint="default"/>
        <w:w w:val="99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7680"/>
    <w:multiLevelType w:val="hybridMultilevel"/>
    <w:tmpl w:val="FAF08378"/>
    <w:lvl w:ilvl="0" w:tplc="B08A0F82">
      <w:start w:val="1"/>
      <w:numFmt w:val="bullet"/>
      <w:lvlText w:val="—"/>
      <w:lvlJc w:val="left"/>
      <w:pPr>
        <w:ind w:left="1004" w:hanging="360"/>
      </w:pPr>
      <w:rPr>
        <w:rFonts w:ascii="Arial" w:eastAsia="Arial" w:hAnsi="Arial" w:hint="default"/>
        <w:w w:val="99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01D1F7A"/>
    <w:multiLevelType w:val="hybridMultilevel"/>
    <w:tmpl w:val="F1B41FB4"/>
    <w:lvl w:ilvl="0" w:tplc="864A2E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A6C96"/>
    <w:multiLevelType w:val="hybridMultilevel"/>
    <w:tmpl w:val="FEC8DD8A"/>
    <w:lvl w:ilvl="0" w:tplc="B08A0F82">
      <w:start w:val="1"/>
      <w:numFmt w:val="bullet"/>
      <w:lvlText w:val="—"/>
      <w:lvlJc w:val="left"/>
      <w:pPr>
        <w:ind w:left="720" w:hanging="360"/>
      </w:pPr>
      <w:rPr>
        <w:rFonts w:ascii="Arial" w:eastAsia="Arial" w:hAnsi="Arial" w:hint="default"/>
        <w:w w:val="99"/>
        <w:sz w:val="19"/>
        <w:szCs w:val="1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45"/>
    <w:rsid w:val="000938E1"/>
    <w:rsid w:val="000F18DC"/>
    <w:rsid w:val="001111A4"/>
    <w:rsid w:val="001339FD"/>
    <w:rsid w:val="00135C13"/>
    <w:rsid w:val="00141540"/>
    <w:rsid w:val="00162015"/>
    <w:rsid w:val="00183BA8"/>
    <w:rsid w:val="001E10C3"/>
    <w:rsid w:val="00202070"/>
    <w:rsid w:val="002256E1"/>
    <w:rsid w:val="00234045"/>
    <w:rsid w:val="00240264"/>
    <w:rsid w:val="00243DF3"/>
    <w:rsid w:val="002468A7"/>
    <w:rsid w:val="00253777"/>
    <w:rsid w:val="00260DC3"/>
    <w:rsid w:val="00273E41"/>
    <w:rsid w:val="0027522B"/>
    <w:rsid w:val="002D1CEA"/>
    <w:rsid w:val="002D70CB"/>
    <w:rsid w:val="002F0B85"/>
    <w:rsid w:val="00302549"/>
    <w:rsid w:val="0034169D"/>
    <w:rsid w:val="003562A1"/>
    <w:rsid w:val="00361CFB"/>
    <w:rsid w:val="003F6942"/>
    <w:rsid w:val="00411006"/>
    <w:rsid w:val="00411146"/>
    <w:rsid w:val="004239A4"/>
    <w:rsid w:val="00462C9B"/>
    <w:rsid w:val="004E3E82"/>
    <w:rsid w:val="004F39A8"/>
    <w:rsid w:val="00537B8F"/>
    <w:rsid w:val="0058022F"/>
    <w:rsid w:val="00582D74"/>
    <w:rsid w:val="005D0F9E"/>
    <w:rsid w:val="0062300B"/>
    <w:rsid w:val="0063698F"/>
    <w:rsid w:val="00653472"/>
    <w:rsid w:val="00662A98"/>
    <w:rsid w:val="006975C7"/>
    <w:rsid w:val="006A5176"/>
    <w:rsid w:val="00704900"/>
    <w:rsid w:val="007939F1"/>
    <w:rsid w:val="007B43BB"/>
    <w:rsid w:val="007C750C"/>
    <w:rsid w:val="007D501B"/>
    <w:rsid w:val="007F3371"/>
    <w:rsid w:val="00853378"/>
    <w:rsid w:val="00861C1D"/>
    <w:rsid w:val="0087314C"/>
    <w:rsid w:val="008755F4"/>
    <w:rsid w:val="0093617A"/>
    <w:rsid w:val="00987C23"/>
    <w:rsid w:val="00996CDE"/>
    <w:rsid w:val="009A3126"/>
    <w:rsid w:val="009A6C67"/>
    <w:rsid w:val="009D3598"/>
    <w:rsid w:val="00A07E2D"/>
    <w:rsid w:val="00A55865"/>
    <w:rsid w:val="00A71032"/>
    <w:rsid w:val="00A94CA5"/>
    <w:rsid w:val="00AD1F58"/>
    <w:rsid w:val="00AE38C0"/>
    <w:rsid w:val="00B0087F"/>
    <w:rsid w:val="00B25677"/>
    <w:rsid w:val="00B335E6"/>
    <w:rsid w:val="00B61558"/>
    <w:rsid w:val="00B84879"/>
    <w:rsid w:val="00B87960"/>
    <w:rsid w:val="00BF2F6F"/>
    <w:rsid w:val="00C22C9A"/>
    <w:rsid w:val="00C70E31"/>
    <w:rsid w:val="00C713EC"/>
    <w:rsid w:val="00C92566"/>
    <w:rsid w:val="00CB7AA1"/>
    <w:rsid w:val="00CD54B5"/>
    <w:rsid w:val="00CE72ED"/>
    <w:rsid w:val="00D230C6"/>
    <w:rsid w:val="00D461A7"/>
    <w:rsid w:val="00D468DA"/>
    <w:rsid w:val="00D50ABE"/>
    <w:rsid w:val="00D538DC"/>
    <w:rsid w:val="00DB544C"/>
    <w:rsid w:val="00DD75B1"/>
    <w:rsid w:val="00E3097E"/>
    <w:rsid w:val="00E35C2E"/>
    <w:rsid w:val="00EB7E8D"/>
    <w:rsid w:val="00EF5F9C"/>
    <w:rsid w:val="00EF75E8"/>
    <w:rsid w:val="00F06241"/>
    <w:rsid w:val="00F33CEE"/>
    <w:rsid w:val="00F51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A07353-03E4-42AB-AAAF-1238CC92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CA5"/>
    <w:rPr>
      <w:color w:val="0000FF" w:themeColor="hyperlink"/>
      <w:u w:val="single"/>
    </w:rPr>
  </w:style>
  <w:style w:type="paragraph" w:customStyle="1" w:styleId="style3">
    <w:name w:val="style3"/>
    <w:basedOn w:val="a"/>
    <w:rsid w:val="009A6C67"/>
    <w:pPr>
      <w:spacing w:before="100" w:beforeAutospacing="1" w:after="100" w:afterAutospacing="1" w:line="240" w:lineRule="auto"/>
    </w:pPr>
    <w:rPr>
      <w:rFonts w:ascii="SimSun" w:hAnsi="SimSun" w:cs="SimSun"/>
      <w:sz w:val="36"/>
      <w:szCs w:val="36"/>
      <w:lang w:val="en-US" w:eastAsia="zh-CN"/>
    </w:rPr>
  </w:style>
  <w:style w:type="table" w:styleId="a4">
    <w:name w:val="Table Grid"/>
    <w:basedOn w:val="a1"/>
    <w:uiPriority w:val="59"/>
    <w:unhideWhenUsed/>
    <w:rsid w:val="009A6C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5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8DC"/>
  </w:style>
  <w:style w:type="paragraph" w:styleId="a7">
    <w:name w:val="footer"/>
    <w:basedOn w:val="a"/>
    <w:link w:val="a8"/>
    <w:uiPriority w:val="99"/>
    <w:unhideWhenUsed/>
    <w:rsid w:val="00D5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8DC"/>
  </w:style>
  <w:style w:type="paragraph" w:styleId="a9">
    <w:name w:val="List Paragraph"/>
    <w:basedOn w:val="a"/>
    <w:uiPriority w:val="34"/>
    <w:qFormat/>
    <w:rsid w:val="00D538DC"/>
    <w:pPr>
      <w:ind w:left="720"/>
      <w:contextualSpacing/>
    </w:pPr>
  </w:style>
  <w:style w:type="paragraph" w:customStyle="1" w:styleId="paragraph">
    <w:name w:val="paragraph"/>
    <w:basedOn w:val="a"/>
    <w:rsid w:val="0058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8022F"/>
  </w:style>
  <w:style w:type="character" w:customStyle="1" w:styleId="eop">
    <w:name w:val="eop"/>
    <w:basedOn w:val="a0"/>
    <w:rsid w:val="0058022F"/>
  </w:style>
  <w:style w:type="character" w:customStyle="1" w:styleId="spellingerror">
    <w:name w:val="spellingerror"/>
    <w:basedOn w:val="a0"/>
    <w:rsid w:val="0058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.komitet@nopri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0F93-9C69-4013-B11F-2D1BD131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Екатерина Ю. Прокофьева</cp:lastModifiedBy>
  <cp:revision>2</cp:revision>
  <dcterms:created xsi:type="dcterms:W3CDTF">2020-09-01T12:53:00Z</dcterms:created>
  <dcterms:modified xsi:type="dcterms:W3CDTF">2020-09-01T12:53:00Z</dcterms:modified>
</cp:coreProperties>
</file>